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C0" w:rsidRDefault="004D25C0" w:rsidP="004D2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 ДЗЕРЖИНСКИЙ РАЙОН</w:t>
      </w:r>
    </w:p>
    <w:p w:rsidR="004D25C0" w:rsidRDefault="004D25C0" w:rsidP="004D2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D25C0" w:rsidRDefault="004D25C0" w:rsidP="004D2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(исполнительно-распорядительный орган)</w:t>
      </w:r>
    </w:p>
    <w:p w:rsidR="004D25C0" w:rsidRDefault="004D25C0" w:rsidP="004D2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СЕЛЬСКОЕ ПОСЕЛЕНИЕ</w:t>
      </w:r>
    </w:p>
    <w:p w:rsidR="004D25C0" w:rsidRDefault="004D25C0" w:rsidP="004D2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«СЕЛО СОВХОЗ ЧКАЛОВСКИЙ»</w:t>
      </w:r>
    </w:p>
    <w:p w:rsidR="004D25C0" w:rsidRDefault="004D25C0" w:rsidP="004D25C0">
      <w:pPr>
        <w:jc w:val="center"/>
        <w:rPr>
          <w:b/>
          <w:sz w:val="28"/>
          <w:szCs w:val="28"/>
        </w:rPr>
      </w:pPr>
    </w:p>
    <w:p w:rsidR="004D25C0" w:rsidRDefault="004D25C0" w:rsidP="004D2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D25C0" w:rsidRDefault="004D25C0" w:rsidP="004D25C0">
      <w:pPr>
        <w:jc w:val="center"/>
        <w:rPr>
          <w:b/>
          <w:sz w:val="28"/>
          <w:szCs w:val="28"/>
        </w:rPr>
      </w:pPr>
    </w:p>
    <w:p w:rsidR="004D25C0" w:rsidRDefault="004D25C0" w:rsidP="004D25C0">
      <w:pPr>
        <w:jc w:val="center"/>
      </w:pPr>
      <w:r>
        <w:t>от 18.03.2016 г                                С.Совхоз Чкаловский                                                 № 42</w:t>
      </w:r>
    </w:p>
    <w:p w:rsidR="004D25C0" w:rsidRDefault="004D25C0" w:rsidP="004D25C0">
      <w:pPr>
        <w:jc w:val="both"/>
      </w:pPr>
    </w:p>
    <w:p w:rsidR="004D25C0" w:rsidRDefault="004D25C0" w:rsidP="004D25C0">
      <w:pPr>
        <w:spacing w:before="150" w:after="150" w:line="300" w:lineRule="atLeast"/>
        <w:rPr>
          <w:b/>
          <w:bCs/>
          <w:color w:val="222222"/>
        </w:rPr>
      </w:pPr>
    </w:p>
    <w:p w:rsidR="004D25C0" w:rsidRPr="00615E15" w:rsidRDefault="004D25C0" w:rsidP="006C1E65">
      <w:pPr>
        <w:spacing w:after="0"/>
        <w:rPr>
          <w:b/>
          <w:bCs/>
          <w:color w:val="222222"/>
        </w:rPr>
      </w:pPr>
      <w:r w:rsidRPr="00615E15">
        <w:rPr>
          <w:b/>
          <w:bCs/>
          <w:color w:val="222222"/>
        </w:rPr>
        <w:t xml:space="preserve">Об утверждении перечня первичных средств </w:t>
      </w:r>
    </w:p>
    <w:p w:rsidR="004D25C0" w:rsidRPr="00615E15" w:rsidRDefault="004D25C0" w:rsidP="006C1E65">
      <w:pPr>
        <w:spacing w:after="0"/>
        <w:rPr>
          <w:b/>
          <w:bCs/>
          <w:color w:val="222222"/>
        </w:rPr>
      </w:pPr>
      <w:r>
        <w:rPr>
          <w:b/>
          <w:bCs/>
          <w:color w:val="222222"/>
        </w:rPr>
        <w:t>т</w:t>
      </w:r>
      <w:r w:rsidRPr="00615E15">
        <w:rPr>
          <w:b/>
          <w:bCs/>
          <w:color w:val="222222"/>
        </w:rPr>
        <w:t>ушения пожаров и противопожарного инвентаря</w:t>
      </w:r>
    </w:p>
    <w:p w:rsidR="004D25C0" w:rsidRPr="00615E15" w:rsidRDefault="004D25C0" w:rsidP="006C1E65">
      <w:pPr>
        <w:spacing w:after="0" w:line="300" w:lineRule="atLeast"/>
        <w:jc w:val="center"/>
        <w:rPr>
          <w:b/>
          <w:bCs/>
          <w:color w:val="222222"/>
        </w:rPr>
      </w:pPr>
    </w:p>
    <w:p w:rsidR="004D25C0" w:rsidRPr="00615E15" w:rsidRDefault="004D25C0" w:rsidP="004D25C0">
      <w:pPr>
        <w:spacing w:before="150" w:after="150" w:line="300" w:lineRule="atLeast"/>
        <w:jc w:val="both"/>
        <w:rPr>
          <w:color w:val="222222"/>
        </w:rPr>
      </w:pPr>
      <w:r w:rsidRPr="00615E15">
        <w:rPr>
          <w:color w:val="222222"/>
        </w:rPr>
        <w:t xml:space="preserve">В целях обеспечения первичных мер пожарной безопасности на территории муниципального образования </w:t>
      </w:r>
      <w:r>
        <w:rPr>
          <w:color w:val="222222"/>
        </w:rPr>
        <w:t>сельское поселение «Село Совхоз Чкаловский»</w:t>
      </w:r>
      <w:r w:rsidRPr="00615E15">
        <w:rPr>
          <w:color w:val="222222"/>
        </w:rPr>
        <w:t>, в соответствии со ст. 16 Федерального закона 06.10.2003 N 131-ФЗ "Об общих принципах организации местного самоуправления в Российской Федерации", ст. 34 Федерального закона от 21.12.1994 N 69-ФЗ "О пожарной безопасности" постановляю:</w:t>
      </w:r>
    </w:p>
    <w:p w:rsidR="004D25C0" w:rsidRPr="00615E15" w:rsidRDefault="004D25C0" w:rsidP="004D25C0">
      <w:pPr>
        <w:spacing w:before="150" w:after="150" w:line="300" w:lineRule="atLeast"/>
        <w:jc w:val="both"/>
        <w:rPr>
          <w:color w:val="222222"/>
        </w:rPr>
      </w:pPr>
      <w:r w:rsidRPr="00615E15">
        <w:rPr>
          <w:color w:val="222222"/>
        </w:rPr>
        <w:t xml:space="preserve">1. Утвердить Перечень первичных средств тушения пожаров и противопожарного инвентаря, который граждане должны иметь в помещениях и строениях, находящихся в их собственности (пользовании) на территории муниципального образования </w:t>
      </w:r>
      <w:r>
        <w:rPr>
          <w:color w:val="222222"/>
        </w:rPr>
        <w:t xml:space="preserve">сельское поселение «Село Совхоз Чкаловский» </w:t>
      </w:r>
      <w:r w:rsidRPr="00615E15">
        <w:rPr>
          <w:color w:val="222222"/>
        </w:rPr>
        <w:t>(приложение 1).</w:t>
      </w:r>
    </w:p>
    <w:p w:rsidR="004D25C0" w:rsidRPr="00615E15" w:rsidRDefault="004D25C0" w:rsidP="004D25C0">
      <w:pPr>
        <w:spacing w:before="150" w:after="150" w:line="300" w:lineRule="atLeast"/>
        <w:jc w:val="both"/>
        <w:rPr>
          <w:color w:val="222222"/>
        </w:rPr>
      </w:pPr>
      <w:r w:rsidRPr="00615E15">
        <w:rPr>
          <w:color w:val="222222"/>
        </w:rPr>
        <w:t>2. Утвердить список противопожарного инвентаря, который необходимо закрепить за каждым жилым домом, находящимся в собственности (приложение 2).</w:t>
      </w:r>
    </w:p>
    <w:p w:rsidR="004D25C0" w:rsidRPr="00615E15" w:rsidRDefault="004D25C0" w:rsidP="004D25C0">
      <w:pPr>
        <w:spacing w:before="150" w:after="150" w:line="300" w:lineRule="atLeast"/>
        <w:jc w:val="both"/>
        <w:rPr>
          <w:color w:val="222222"/>
        </w:rPr>
      </w:pPr>
      <w:r w:rsidRPr="00615E15">
        <w:rPr>
          <w:color w:val="222222"/>
        </w:rPr>
        <w:t>3. Рекомендовать руководителям организаций и учреждений независимо от их организационно-правовой формы собственности и ведомственной принадлежности организовать работу по обеспечению помещений необходимым противопожарным инвентарем.</w:t>
      </w:r>
    </w:p>
    <w:p w:rsidR="004D25C0" w:rsidRPr="00615E15" w:rsidRDefault="004D25C0" w:rsidP="004D25C0">
      <w:pPr>
        <w:spacing w:before="150" w:after="150" w:line="300" w:lineRule="atLeast"/>
        <w:jc w:val="both"/>
        <w:rPr>
          <w:color w:val="222222"/>
        </w:rPr>
      </w:pPr>
      <w:r>
        <w:rPr>
          <w:color w:val="222222"/>
        </w:rPr>
        <w:t>4</w:t>
      </w:r>
      <w:r w:rsidRPr="00615E15">
        <w:rPr>
          <w:color w:val="222222"/>
        </w:rPr>
        <w:t xml:space="preserve">. </w:t>
      </w:r>
      <w:r>
        <w:rPr>
          <w:color w:val="000000"/>
          <w:szCs w:val="20"/>
        </w:rPr>
        <w:t>Обнародовать данное постановление путем размещения указанного постановления на доске «Информация» в здании администрации.</w:t>
      </w:r>
    </w:p>
    <w:p w:rsidR="006C1E65" w:rsidRDefault="004D25C0" w:rsidP="006C1E65">
      <w:pPr>
        <w:spacing w:before="150" w:after="150" w:line="300" w:lineRule="atLeast"/>
        <w:jc w:val="both"/>
        <w:rPr>
          <w:color w:val="222222"/>
        </w:rPr>
      </w:pPr>
      <w:r>
        <w:rPr>
          <w:color w:val="222222"/>
        </w:rPr>
        <w:t>5</w:t>
      </w:r>
      <w:r w:rsidRPr="00615E15">
        <w:rPr>
          <w:color w:val="222222"/>
        </w:rPr>
        <w:t xml:space="preserve">. </w:t>
      </w:r>
      <w:proofErr w:type="gramStart"/>
      <w:r w:rsidRPr="00615E15">
        <w:rPr>
          <w:color w:val="222222"/>
        </w:rPr>
        <w:t>Контроль за</w:t>
      </w:r>
      <w:proofErr w:type="gramEnd"/>
      <w:r w:rsidRPr="00615E15">
        <w:rPr>
          <w:color w:val="222222"/>
        </w:rPr>
        <w:t xml:space="preserve"> выполнением Постановления </w:t>
      </w:r>
      <w:r>
        <w:rPr>
          <w:color w:val="222222"/>
        </w:rPr>
        <w:t>оставляю за собой.</w:t>
      </w:r>
    </w:p>
    <w:p w:rsidR="006C1E65" w:rsidRDefault="006C1E65" w:rsidP="006C1E65">
      <w:pPr>
        <w:spacing w:before="150" w:after="150" w:line="300" w:lineRule="atLeast"/>
        <w:jc w:val="both"/>
        <w:rPr>
          <w:color w:val="222222"/>
        </w:rPr>
      </w:pPr>
    </w:p>
    <w:p w:rsidR="004D25C0" w:rsidRPr="006C1E65" w:rsidRDefault="004D25C0" w:rsidP="006C1E65">
      <w:pPr>
        <w:spacing w:before="150" w:after="0" w:line="300" w:lineRule="atLeast"/>
        <w:jc w:val="both"/>
        <w:rPr>
          <w:color w:val="222222"/>
        </w:rPr>
      </w:pPr>
      <w:r>
        <w:rPr>
          <w:b/>
        </w:rPr>
        <w:t>Глава       администрации</w:t>
      </w:r>
    </w:p>
    <w:p w:rsidR="006C1E65" w:rsidRDefault="004D25C0" w:rsidP="006C1E65">
      <w:pPr>
        <w:spacing w:after="0"/>
        <w:jc w:val="both"/>
        <w:rPr>
          <w:b/>
        </w:rPr>
      </w:pPr>
      <w:r>
        <w:rPr>
          <w:b/>
        </w:rPr>
        <w:t>МО СП  «Село Совхоз Чкаловский»                                                    А.П.Кутов</w:t>
      </w:r>
    </w:p>
    <w:p w:rsidR="006C1E65" w:rsidRDefault="006C1E65" w:rsidP="006C1E65">
      <w:pPr>
        <w:spacing w:after="0"/>
        <w:jc w:val="both"/>
        <w:rPr>
          <w:b/>
        </w:rPr>
      </w:pPr>
    </w:p>
    <w:p w:rsidR="004D25C0" w:rsidRPr="006C1E65" w:rsidRDefault="004D25C0" w:rsidP="006C1E65">
      <w:pPr>
        <w:spacing w:after="0"/>
        <w:jc w:val="right"/>
        <w:rPr>
          <w:b/>
        </w:rPr>
      </w:pPr>
      <w:r w:rsidRPr="00982B7A">
        <w:rPr>
          <w:color w:val="222222"/>
          <w:sz w:val="20"/>
          <w:szCs w:val="20"/>
        </w:rPr>
        <w:lastRenderedPageBreak/>
        <w:t>Приложение 1</w:t>
      </w:r>
    </w:p>
    <w:p w:rsidR="004D25C0" w:rsidRPr="00982B7A" w:rsidRDefault="004D25C0" w:rsidP="004D25C0">
      <w:pPr>
        <w:spacing w:before="150" w:line="300" w:lineRule="atLeast"/>
        <w:jc w:val="right"/>
        <w:rPr>
          <w:color w:val="222222"/>
          <w:sz w:val="20"/>
          <w:szCs w:val="20"/>
        </w:rPr>
      </w:pPr>
      <w:r w:rsidRPr="00982B7A">
        <w:rPr>
          <w:color w:val="222222"/>
          <w:sz w:val="20"/>
          <w:szCs w:val="20"/>
        </w:rPr>
        <w:t>К постановлению</w:t>
      </w:r>
    </w:p>
    <w:p w:rsidR="004D25C0" w:rsidRPr="00982B7A" w:rsidRDefault="004D25C0" w:rsidP="004D25C0">
      <w:pPr>
        <w:spacing w:before="150" w:line="300" w:lineRule="atLeast"/>
        <w:jc w:val="right"/>
        <w:rPr>
          <w:color w:val="222222"/>
          <w:sz w:val="20"/>
          <w:szCs w:val="20"/>
        </w:rPr>
      </w:pPr>
      <w:r w:rsidRPr="00982B7A">
        <w:rPr>
          <w:color w:val="222222"/>
          <w:sz w:val="20"/>
          <w:szCs w:val="20"/>
        </w:rPr>
        <w:t xml:space="preserve">Главы администрации </w:t>
      </w:r>
    </w:p>
    <w:p w:rsidR="004D25C0" w:rsidRPr="00982B7A" w:rsidRDefault="004D25C0" w:rsidP="004D25C0">
      <w:pPr>
        <w:spacing w:before="150" w:line="300" w:lineRule="atLeast"/>
        <w:jc w:val="right"/>
        <w:rPr>
          <w:color w:val="222222"/>
          <w:sz w:val="20"/>
          <w:szCs w:val="20"/>
        </w:rPr>
      </w:pPr>
      <w:r w:rsidRPr="00982B7A">
        <w:rPr>
          <w:color w:val="222222"/>
          <w:sz w:val="20"/>
          <w:szCs w:val="20"/>
        </w:rPr>
        <w:t>МО СП «Село Совхоз Чкаловский»</w:t>
      </w:r>
    </w:p>
    <w:p w:rsidR="004D25C0" w:rsidRPr="00982B7A" w:rsidRDefault="004D25C0" w:rsidP="004D25C0">
      <w:pPr>
        <w:spacing w:before="150" w:line="300" w:lineRule="atLeast"/>
        <w:jc w:val="right"/>
        <w:rPr>
          <w:color w:val="222222"/>
          <w:sz w:val="20"/>
          <w:szCs w:val="20"/>
        </w:rPr>
      </w:pPr>
      <w:proofErr w:type="spellStart"/>
      <w:r w:rsidRPr="00982B7A">
        <w:rPr>
          <w:color w:val="222222"/>
          <w:sz w:val="20"/>
          <w:szCs w:val="20"/>
        </w:rPr>
        <w:t>А.П.Кутова</w:t>
      </w:r>
      <w:proofErr w:type="spellEnd"/>
    </w:p>
    <w:p w:rsidR="004D25C0" w:rsidRPr="00982B7A" w:rsidRDefault="004D25C0" w:rsidP="004D25C0">
      <w:pPr>
        <w:spacing w:before="150" w:line="300" w:lineRule="atLeast"/>
        <w:jc w:val="right"/>
        <w:rPr>
          <w:color w:val="222222"/>
          <w:sz w:val="20"/>
          <w:szCs w:val="20"/>
        </w:rPr>
      </w:pPr>
      <w:r w:rsidRPr="00982B7A">
        <w:rPr>
          <w:color w:val="222222"/>
          <w:sz w:val="20"/>
          <w:szCs w:val="20"/>
        </w:rPr>
        <w:t>От 18 03.2016г. №42</w:t>
      </w:r>
    </w:p>
    <w:p w:rsidR="004D25C0" w:rsidRPr="00615E15" w:rsidRDefault="004D25C0" w:rsidP="006C1E65">
      <w:pPr>
        <w:spacing w:after="0" w:line="300" w:lineRule="atLeast"/>
        <w:jc w:val="center"/>
        <w:rPr>
          <w:color w:val="222222"/>
        </w:rPr>
      </w:pPr>
      <w:r w:rsidRPr="00615E15">
        <w:rPr>
          <w:color w:val="222222"/>
        </w:rPr>
        <w:t>ПЕРЕЧЕНЬ</w:t>
      </w:r>
    </w:p>
    <w:p w:rsidR="004D25C0" w:rsidRPr="00615E15" w:rsidRDefault="004D25C0" w:rsidP="006C1E65">
      <w:pPr>
        <w:spacing w:after="0" w:line="300" w:lineRule="atLeast"/>
        <w:jc w:val="center"/>
        <w:rPr>
          <w:color w:val="222222"/>
        </w:rPr>
      </w:pPr>
      <w:r w:rsidRPr="00615E15">
        <w:rPr>
          <w:color w:val="222222"/>
        </w:rPr>
        <w:t>ПЕРВИЧНЫХ СРЕДСТВ ТУШЕНИЯ ПОЖАРОВ И ПРОТИВОПОЖАРНОГО</w:t>
      </w:r>
    </w:p>
    <w:p w:rsidR="004D25C0" w:rsidRPr="00615E15" w:rsidRDefault="004D25C0" w:rsidP="006C1E65">
      <w:pPr>
        <w:spacing w:after="0" w:line="300" w:lineRule="atLeast"/>
        <w:jc w:val="center"/>
        <w:rPr>
          <w:color w:val="222222"/>
        </w:rPr>
      </w:pPr>
      <w:r w:rsidRPr="00615E15">
        <w:rPr>
          <w:color w:val="222222"/>
        </w:rPr>
        <w:t>ИНВЕНТАРЯ, КОТОРЫЙ ГРАЖДАНЕ ДОЛЖНЫ ИМЕТЬ В ПОМЕЩЕНИЯХ</w:t>
      </w:r>
    </w:p>
    <w:p w:rsidR="004D25C0" w:rsidRPr="00615E15" w:rsidRDefault="004D25C0" w:rsidP="006C1E65">
      <w:pPr>
        <w:spacing w:after="0" w:line="300" w:lineRule="atLeast"/>
        <w:jc w:val="center"/>
        <w:rPr>
          <w:color w:val="222222"/>
        </w:rPr>
      </w:pPr>
      <w:r w:rsidRPr="00615E15">
        <w:rPr>
          <w:color w:val="222222"/>
        </w:rPr>
        <w:t xml:space="preserve">И </w:t>
      </w:r>
      <w:proofErr w:type="gramStart"/>
      <w:r w:rsidRPr="00615E15">
        <w:rPr>
          <w:color w:val="222222"/>
        </w:rPr>
        <w:t>СТРОЕНИЯХ</w:t>
      </w:r>
      <w:proofErr w:type="gramEnd"/>
      <w:r w:rsidRPr="00615E15">
        <w:rPr>
          <w:color w:val="222222"/>
        </w:rPr>
        <w:t>, НАХОДЯЩИХСЯ В ИХ СОБСТВЕННОСТИ (ПОЛЬЗОВАНИИ)</w:t>
      </w:r>
    </w:p>
    <w:p w:rsidR="004D25C0" w:rsidRPr="00615E15" w:rsidRDefault="004D25C0" w:rsidP="006C1E65">
      <w:pPr>
        <w:spacing w:after="0" w:line="300" w:lineRule="atLeast"/>
        <w:jc w:val="center"/>
        <w:rPr>
          <w:color w:val="222222"/>
        </w:rPr>
      </w:pPr>
      <w:r w:rsidRPr="00615E15">
        <w:rPr>
          <w:color w:val="222222"/>
        </w:rPr>
        <w:t>НА ТЕРРИТОРИИ МУНИЦИПАЛЬНОГО ОБРАЗОВАНИЯ</w:t>
      </w:r>
    </w:p>
    <w:p w:rsidR="004D25C0" w:rsidRDefault="004D25C0" w:rsidP="006C1E65">
      <w:pPr>
        <w:spacing w:after="0" w:line="300" w:lineRule="atLeast"/>
        <w:jc w:val="center"/>
        <w:rPr>
          <w:color w:val="222222"/>
        </w:rPr>
      </w:pPr>
      <w:r>
        <w:rPr>
          <w:color w:val="222222"/>
        </w:rPr>
        <w:t>СЕЛЬСКОЕ ПОСЕЛЕНИЕ «СЕЛЬСКОЕ ПОСЕЛЕНИЕ СЕЛО СОВХОЗ ЧКАЛОВСКИЙ»</w:t>
      </w:r>
    </w:p>
    <w:p w:rsidR="004D25C0" w:rsidRDefault="004D25C0" w:rsidP="006C1E65">
      <w:pPr>
        <w:spacing w:after="0" w:line="300" w:lineRule="atLeast"/>
        <w:jc w:val="center"/>
        <w:rPr>
          <w:color w:val="222222"/>
        </w:rPr>
      </w:pPr>
    </w:p>
    <w:tbl>
      <w:tblPr>
        <w:tblStyle w:val="a3"/>
        <w:tblW w:w="0" w:type="auto"/>
        <w:tblLook w:val="04A0"/>
      </w:tblPr>
      <w:tblGrid>
        <w:gridCol w:w="540"/>
        <w:gridCol w:w="2545"/>
        <w:gridCol w:w="1985"/>
        <w:gridCol w:w="1999"/>
        <w:gridCol w:w="2234"/>
      </w:tblGrid>
      <w:tr w:rsidR="004D25C0" w:rsidTr="00D11FAE">
        <w:tc>
          <w:tcPr>
            <w:tcW w:w="540" w:type="dxa"/>
            <w:vMerge w:val="restart"/>
          </w:tcPr>
          <w:p w:rsidR="004D25C0" w:rsidRDefault="004D25C0" w:rsidP="006C1E65">
            <w:pPr>
              <w:spacing w:line="300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№ </w:t>
            </w:r>
            <w:proofErr w:type="spellStart"/>
            <w:proofErr w:type="gramStart"/>
            <w:r>
              <w:rPr>
                <w:color w:val="222222"/>
              </w:rPr>
              <w:t>п</w:t>
            </w:r>
            <w:proofErr w:type="spellEnd"/>
            <w:proofErr w:type="gramEnd"/>
            <w:r>
              <w:rPr>
                <w:color w:val="222222"/>
              </w:rPr>
              <w:t>/</w:t>
            </w:r>
            <w:proofErr w:type="spellStart"/>
            <w:r>
              <w:rPr>
                <w:color w:val="222222"/>
              </w:rPr>
              <w:t>п</w:t>
            </w:r>
            <w:proofErr w:type="spellEnd"/>
          </w:p>
        </w:tc>
        <w:tc>
          <w:tcPr>
            <w:tcW w:w="2545" w:type="dxa"/>
            <w:vMerge w:val="restart"/>
          </w:tcPr>
          <w:p w:rsidR="004D25C0" w:rsidRDefault="004D25C0" w:rsidP="00D11FAE">
            <w:pPr>
              <w:spacing w:before="150" w:after="150" w:line="300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Наименование первичных средств</w:t>
            </w:r>
          </w:p>
        </w:tc>
        <w:tc>
          <w:tcPr>
            <w:tcW w:w="6218" w:type="dxa"/>
            <w:gridSpan w:val="3"/>
          </w:tcPr>
          <w:p w:rsidR="004D25C0" w:rsidRDefault="004D25C0" w:rsidP="00D11FAE">
            <w:pPr>
              <w:spacing w:before="150" w:after="150" w:line="300" w:lineRule="atLeast"/>
              <w:ind w:left="-128" w:firstLine="128"/>
              <w:jc w:val="center"/>
              <w:rPr>
                <w:color w:val="222222"/>
              </w:rPr>
            </w:pPr>
            <w:r>
              <w:rPr>
                <w:color w:val="222222"/>
              </w:rPr>
              <w:t>Нормы комплектации в зависимости от типа помещений и строений</w:t>
            </w:r>
          </w:p>
        </w:tc>
      </w:tr>
      <w:tr w:rsidR="004D25C0" w:rsidTr="00D11FAE">
        <w:tc>
          <w:tcPr>
            <w:tcW w:w="540" w:type="dxa"/>
            <w:vMerge/>
          </w:tcPr>
          <w:p w:rsidR="004D25C0" w:rsidRDefault="004D25C0" w:rsidP="00D11FAE">
            <w:pPr>
              <w:spacing w:before="150" w:after="150" w:line="300" w:lineRule="atLeast"/>
              <w:jc w:val="center"/>
              <w:rPr>
                <w:color w:val="222222"/>
              </w:rPr>
            </w:pPr>
          </w:p>
        </w:tc>
        <w:tc>
          <w:tcPr>
            <w:tcW w:w="2545" w:type="dxa"/>
            <w:vMerge/>
          </w:tcPr>
          <w:p w:rsidR="004D25C0" w:rsidRDefault="004D25C0" w:rsidP="00D11FAE">
            <w:pPr>
              <w:spacing w:before="150" w:after="150" w:line="300" w:lineRule="atLeast"/>
              <w:jc w:val="center"/>
              <w:rPr>
                <w:color w:val="222222"/>
              </w:rPr>
            </w:pPr>
          </w:p>
        </w:tc>
        <w:tc>
          <w:tcPr>
            <w:tcW w:w="1985" w:type="dxa"/>
          </w:tcPr>
          <w:p w:rsidR="004D25C0" w:rsidRDefault="004D25C0" w:rsidP="00D11FAE">
            <w:pPr>
              <w:spacing w:before="150" w:after="150" w:line="300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Индивидуальные жилые дома</w:t>
            </w:r>
          </w:p>
        </w:tc>
        <w:tc>
          <w:tcPr>
            <w:tcW w:w="1999" w:type="dxa"/>
          </w:tcPr>
          <w:p w:rsidR="004D25C0" w:rsidRDefault="004D25C0" w:rsidP="00D11FAE">
            <w:pPr>
              <w:spacing w:before="150" w:after="150" w:line="300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Квартиры в благоустроенных жилых домах</w:t>
            </w:r>
          </w:p>
        </w:tc>
        <w:tc>
          <w:tcPr>
            <w:tcW w:w="2234" w:type="dxa"/>
          </w:tcPr>
          <w:p w:rsidR="004D25C0" w:rsidRDefault="004D25C0" w:rsidP="00D11FAE">
            <w:pPr>
              <w:spacing w:before="150" w:after="150" w:line="300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Квартиры в неблагоустроенных жилых домах</w:t>
            </w:r>
          </w:p>
        </w:tc>
      </w:tr>
      <w:tr w:rsidR="004D25C0" w:rsidTr="00D11FAE">
        <w:tc>
          <w:tcPr>
            <w:tcW w:w="540" w:type="dxa"/>
          </w:tcPr>
          <w:p w:rsidR="004D25C0" w:rsidRDefault="004D25C0" w:rsidP="00D11FAE">
            <w:pPr>
              <w:spacing w:before="150" w:after="150" w:line="300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1.</w:t>
            </w:r>
          </w:p>
        </w:tc>
        <w:tc>
          <w:tcPr>
            <w:tcW w:w="2545" w:type="dxa"/>
          </w:tcPr>
          <w:p w:rsidR="004D25C0" w:rsidRDefault="004D25C0" w:rsidP="00D11FAE">
            <w:pPr>
              <w:spacing w:before="150" w:after="150" w:line="300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Огнетушитель порошковый (ОП) вместимостью 5 литров и более</w:t>
            </w:r>
          </w:p>
        </w:tc>
        <w:tc>
          <w:tcPr>
            <w:tcW w:w="1985" w:type="dxa"/>
          </w:tcPr>
          <w:p w:rsidR="004D25C0" w:rsidRDefault="004D25C0" w:rsidP="006C1E65">
            <w:pPr>
              <w:spacing w:before="150" w:after="150" w:line="300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1</w:t>
            </w:r>
          </w:p>
        </w:tc>
        <w:tc>
          <w:tcPr>
            <w:tcW w:w="1999" w:type="dxa"/>
          </w:tcPr>
          <w:p w:rsidR="004D25C0" w:rsidRDefault="004D25C0" w:rsidP="006C1E65">
            <w:pPr>
              <w:spacing w:before="150" w:after="150" w:line="300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1</w:t>
            </w:r>
          </w:p>
        </w:tc>
        <w:tc>
          <w:tcPr>
            <w:tcW w:w="2234" w:type="dxa"/>
          </w:tcPr>
          <w:p w:rsidR="004D25C0" w:rsidRDefault="004D25C0" w:rsidP="006C1E65">
            <w:pPr>
              <w:spacing w:before="150" w:after="150" w:line="300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1</w:t>
            </w:r>
          </w:p>
        </w:tc>
      </w:tr>
      <w:tr w:rsidR="004D25C0" w:rsidTr="00D11FAE">
        <w:tc>
          <w:tcPr>
            <w:tcW w:w="540" w:type="dxa"/>
          </w:tcPr>
          <w:p w:rsidR="004D25C0" w:rsidRDefault="004D25C0" w:rsidP="00D11FAE">
            <w:pPr>
              <w:spacing w:before="150" w:after="150" w:line="300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2.</w:t>
            </w:r>
          </w:p>
        </w:tc>
        <w:tc>
          <w:tcPr>
            <w:tcW w:w="2545" w:type="dxa"/>
          </w:tcPr>
          <w:p w:rsidR="004D25C0" w:rsidRDefault="004D25C0" w:rsidP="00D11FAE">
            <w:pPr>
              <w:spacing w:before="150" w:after="150" w:line="300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Ведро</w:t>
            </w:r>
          </w:p>
        </w:tc>
        <w:tc>
          <w:tcPr>
            <w:tcW w:w="1985" w:type="dxa"/>
          </w:tcPr>
          <w:p w:rsidR="004D25C0" w:rsidRDefault="004D25C0" w:rsidP="006C1E65">
            <w:pPr>
              <w:spacing w:before="150" w:after="150" w:line="300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1</w:t>
            </w:r>
          </w:p>
        </w:tc>
        <w:tc>
          <w:tcPr>
            <w:tcW w:w="1999" w:type="dxa"/>
          </w:tcPr>
          <w:p w:rsidR="004D25C0" w:rsidRDefault="004D25C0" w:rsidP="006C1E65">
            <w:pPr>
              <w:spacing w:before="150" w:after="150" w:line="300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1</w:t>
            </w:r>
          </w:p>
        </w:tc>
        <w:tc>
          <w:tcPr>
            <w:tcW w:w="2234" w:type="dxa"/>
          </w:tcPr>
          <w:p w:rsidR="004D25C0" w:rsidRDefault="004D25C0" w:rsidP="006C1E65">
            <w:pPr>
              <w:spacing w:before="150" w:after="150" w:line="300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1</w:t>
            </w:r>
          </w:p>
        </w:tc>
      </w:tr>
      <w:tr w:rsidR="004D25C0" w:rsidTr="00D11FAE">
        <w:tc>
          <w:tcPr>
            <w:tcW w:w="540" w:type="dxa"/>
          </w:tcPr>
          <w:p w:rsidR="004D25C0" w:rsidRDefault="004D25C0" w:rsidP="00D11FAE">
            <w:pPr>
              <w:spacing w:before="150" w:after="150" w:line="300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3.</w:t>
            </w:r>
          </w:p>
        </w:tc>
        <w:tc>
          <w:tcPr>
            <w:tcW w:w="2545" w:type="dxa"/>
          </w:tcPr>
          <w:p w:rsidR="004D25C0" w:rsidRDefault="004D25C0" w:rsidP="00D11FAE">
            <w:pPr>
              <w:spacing w:before="150" w:after="150" w:line="300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Емкость с запасом хранения воды объемом 0,2 куб.м. в летнее время</w:t>
            </w:r>
          </w:p>
        </w:tc>
        <w:tc>
          <w:tcPr>
            <w:tcW w:w="1985" w:type="dxa"/>
          </w:tcPr>
          <w:p w:rsidR="004D25C0" w:rsidRDefault="004D25C0" w:rsidP="006C1E65">
            <w:pPr>
              <w:spacing w:before="150" w:after="150" w:line="300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1</w:t>
            </w:r>
          </w:p>
        </w:tc>
        <w:tc>
          <w:tcPr>
            <w:tcW w:w="1999" w:type="dxa"/>
          </w:tcPr>
          <w:p w:rsidR="004D25C0" w:rsidRDefault="004D25C0" w:rsidP="006C1E65">
            <w:pPr>
              <w:spacing w:before="150" w:after="150" w:line="300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1</w:t>
            </w:r>
          </w:p>
        </w:tc>
        <w:tc>
          <w:tcPr>
            <w:tcW w:w="2234" w:type="dxa"/>
          </w:tcPr>
          <w:p w:rsidR="004D25C0" w:rsidRDefault="004D25C0" w:rsidP="006C1E65">
            <w:pPr>
              <w:spacing w:before="150" w:after="150" w:line="300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1</w:t>
            </w:r>
          </w:p>
        </w:tc>
      </w:tr>
      <w:tr w:rsidR="004D25C0" w:rsidTr="00D11FAE">
        <w:tc>
          <w:tcPr>
            <w:tcW w:w="540" w:type="dxa"/>
          </w:tcPr>
          <w:p w:rsidR="004D25C0" w:rsidRDefault="004D25C0" w:rsidP="00D11FAE">
            <w:pPr>
              <w:spacing w:before="150" w:after="150" w:line="300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4.</w:t>
            </w:r>
          </w:p>
        </w:tc>
        <w:tc>
          <w:tcPr>
            <w:tcW w:w="2545" w:type="dxa"/>
          </w:tcPr>
          <w:p w:rsidR="004D25C0" w:rsidRDefault="004D25C0" w:rsidP="00D11FAE">
            <w:pPr>
              <w:spacing w:before="150" w:after="150" w:line="300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Лопата штыковая или совковая</w:t>
            </w:r>
          </w:p>
        </w:tc>
        <w:tc>
          <w:tcPr>
            <w:tcW w:w="1985" w:type="dxa"/>
          </w:tcPr>
          <w:p w:rsidR="004D25C0" w:rsidRDefault="004D25C0" w:rsidP="006C1E65">
            <w:pPr>
              <w:spacing w:before="150" w:after="150" w:line="300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1</w:t>
            </w:r>
          </w:p>
        </w:tc>
        <w:tc>
          <w:tcPr>
            <w:tcW w:w="1999" w:type="dxa"/>
          </w:tcPr>
          <w:p w:rsidR="004D25C0" w:rsidRDefault="004D25C0" w:rsidP="006C1E65">
            <w:pPr>
              <w:spacing w:before="150" w:after="150" w:line="300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1</w:t>
            </w:r>
          </w:p>
        </w:tc>
        <w:tc>
          <w:tcPr>
            <w:tcW w:w="2234" w:type="dxa"/>
          </w:tcPr>
          <w:p w:rsidR="004D25C0" w:rsidRDefault="004D25C0" w:rsidP="006C1E65">
            <w:pPr>
              <w:spacing w:before="150" w:after="150" w:line="300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1</w:t>
            </w:r>
          </w:p>
        </w:tc>
      </w:tr>
      <w:tr w:rsidR="004D25C0" w:rsidTr="00D11FAE">
        <w:tc>
          <w:tcPr>
            <w:tcW w:w="540" w:type="dxa"/>
          </w:tcPr>
          <w:p w:rsidR="004D25C0" w:rsidRDefault="004D25C0" w:rsidP="00D11FAE">
            <w:pPr>
              <w:spacing w:before="150" w:after="150" w:line="300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5.</w:t>
            </w:r>
          </w:p>
        </w:tc>
        <w:tc>
          <w:tcPr>
            <w:tcW w:w="2545" w:type="dxa"/>
          </w:tcPr>
          <w:p w:rsidR="004D25C0" w:rsidRDefault="004D25C0" w:rsidP="00D11FAE">
            <w:pPr>
              <w:spacing w:before="150" w:after="150" w:line="300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Топор</w:t>
            </w:r>
          </w:p>
        </w:tc>
        <w:tc>
          <w:tcPr>
            <w:tcW w:w="1985" w:type="dxa"/>
          </w:tcPr>
          <w:p w:rsidR="004D25C0" w:rsidRDefault="004D25C0" w:rsidP="006C1E65">
            <w:pPr>
              <w:spacing w:before="150" w:after="150" w:line="300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1</w:t>
            </w:r>
          </w:p>
        </w:tc>
        <w:tc>
          <w:tcPr>
            <w:tcW w:w="1999" w:type="dxa"/>
          </w:tcPr>
          <w:p w:rsidR="004D25C0" w:rsidRDefault="004D25C0" w:rsidP="006C1E65">
            <w:pPr>
              <w:spacing w:before="150" w:after="150" w:line="300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1</w:t>
            </w:r>
          </w:p>
        </w:tc>
        <w:tc>
          <w:tcPr>
            <w:tcW w:w="2234" w:type="dxa"/>
          </w:tcPr>
          <w:p w:rsidR="004D25C0" w:rsidRDefault="004D25C0" w:rsidP="006C1E65">
            <w:pPr>
              <w:spacing w:before="150" w:after="150" w:line="300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1</w:t>
            </w:r>
          </w:p>
        </w:tc>
      </w:tr>
      <w:tr w:rsidR="004D25C0" w:rsidTr="00D11FAE">
        <w:tc>
          <w:tcPr>
            <w:tcW w:w="540" w:type="dxa"/>
          </w:tcPr>
          <w:p w:rsidR="004D25C0" w:rsidRDefault="004D25C0" w:rsidP="00D11FAE">
            <w:pPr>
              <w:spacing w:before="150" w:after="150" w:line="300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6.</w:t>
            </w:r>
          </w:p>
        </w:tc>
        <w:tc>
          <w:tcPr>
            <w:tcW w:w="2545" w:type="dxa"/>
          </w:tcPr>
          <w:p w:rsidR="004D25C0" w:rsidRDefault="004D25C0" w:rsidP="00D11FAE">
            <w:pPr>
              <w:spacing w:before="150" w:after="150" w:line="300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Лом или багор</w:t>
            </w:r>
          </w:p>
        </w:tc>
        <w:tc>
          <w:tcPr>
            <w:tcW w:w="1985" w:type="dxa"/>
          </w:tcPr>
          <w:p w:rsidR="004D25C0" w:rsidRDefault="004D25C0" w:rsidP="006C1E65">
            <w:pPr>
              <w:spacing w:before="150" w:after="150" w:line="300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1</w:t>
            </w:r>
          </w:p>
        </w:tc>
        <w:tc>
          <w:tcPr>
            <w:tcW w:w="1999" w:type="dxa"/>
          </w:tcPr>
          <w:p w:rsidR="004D25C0" w:rsidRDefault="004D25C0" w:rsidP="006C1E65">
            <w:pPr>
              <w:spacing w:before="150" w:after="150" w:line="300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1</w:t>
            </w:r>
          </w:p>
        </w:tc>
        <w:tc>
          <w:tcPr>
            <w:tcW w:w="2234" w:type="dxa"/>
          </w:tcPr>
          <w:p w:rsidR="004D25C0" w:rsidRDefault="004D25C0" w:rsidP="006C1E65">
            <w:pPr>
              <w:spacing w:before="150" w:after="150" w:line="300" w:lineRule="atLeast"/>
              <w:jc w:val="center"/>
              <w:rPr>
                <w:color w:val="222222"/>
              </w:rPr>
            </w:pPr>
            <w:r>
              <w:rPr>
                <w:color w:val="222222"/>
              </w:rPr>
              <w:t>1</w:t>
            </w:r>
          </w:p>
        </w:tc>
      </w:tr>
    </w:tbl>
    <w:p w:rsidR="004D25C0" w:rsidRDefault="004D25C0" w:rsidP="004D25C0">
      <w:pPr>
        <w:spacing w:before="150" w:after="150" w:line="300" w:lineRule="atLeast"/>
        <w:jc w:val="center"/>
        <w:rPr>
          <w:color w:val="222222"/>
        </w:rPr>
      </w:pPr>
    </w:p>
    <w:p w:rsidR="004D25C0" w:rsidRDefault="004D25C0" w:rsidP="004D25C0">
      <w:pPr>
        <w:spacing w:before="150" w:after="150" w:line="300" w:lineRule="atLeast"/>
        <w:jc w:val="center"/>
        <w:rPr>
          <w:color w:val="222222"/>
        </w:rPr>
      </w:pPr>
    </w:p>
    <w:p w:rsidR="004D25C0" w:rsidRPr="00615E15" w:rsidRDefault="004D25C0" w:rsidP="004D25C0">
      <w:pPr>
        <w:spacing w:before="150" w:after="150" w:line="300" w:lineRule="atLeast"/>
        <w:jc w:val="center"/>
        <w:rPr>
          <w:color w:val="222222"/>
        </w:rPr>
      </w:pPr>
    </w:p>
    <w:p w:rsidR="004D25C0" w:rsidRPr="00615E15" w:rsidRDefault="004D25C0" w:rsidP="004D25C0">
      <w:pPr>
        <w:spacing w:before="150" w:after="150" w:line="300" w:lineRule="atLeast"/>
        <w:jc w:val="both"/>
        <w:rPr>
          <w:color w:val="222222"/>
        </w:rPr>
      </w:pPr>
      <w:r w:rsidRPr="00615E15">
        <w:rPr>
          <w:color w:val="222222"/>
        </w:rPr>
        <w:lastRenderedPageBreak/>
        <w:t>Примечания:</w:t>
      </w:r>
    </w:p>
    <w:p w:rsidR="004D25C0" w:rsidRPr="00615E15" w:rsidRDefault="004D25C0" w:rsidP="004D25C0">
      <w:pPr>
        <w:spacing w:before="150" w:after="150" w:line="300" w:lineRule="atLeast"/>
        <w:jc w:val="both"/>
        <w:rPr>
          <w:color w:val="222222"/>
        </w:rPr>
      </w:pPr>
      <w:r w:rsidRPr="00615E15">
        <w:rPr>
          <w:color w:val="222222"/>
        </w:rPr>
        <w:t>1. Огнетушители должны всегда содержаться в исправном состоянии, периодически осматриваться и своевременно перезаряжаться.</w:t>
      </w:r>
    </w:p>
    <w:p w:rsidR="004D25C0" w:rsidRPr="00615E15" w:rsidRDefault="004D25C0" w:rsidP="004D25C0">
      <w:pPr>
        <w:spacing w:before="150" w:after="150" w:line="300" w:lineRule="atLeast"/>
        <w:jc w:val="both"/>
        <w:rPr>
          <w:color w:val="222222"/>
        </w:rPr>
      </w:pPr>
      <w:r w:rsidRPr="00615E15">
        <w:rPr>
          <w:color w:val="222222"/>
        </w:rPr>
        <w:t>2. В зимнее время (при температуре ниже 1 градуса C) огнетушители необходимо хранить в отапливаемых помещениях.</w:t>
      </w:r>
    </w:p>
    <w:p w:rsidR="004D25C0" w:rsidRPr="00615E15" w:rsidRDefault="004D25C0" w:rsidP="004D25C0">
      <w:pPr>
        <w:spacing w:before="150" w:after="150" w:line="300" w:lineRule="atLeast"/>
        <w:jc w:val="both"/>
        <w:rPr>
          <w:color w:val="222222"/>
        </w:rPr>
      </w:pPr>
      <w:r w:rsidRPr="00615E15">
        <w:rPr>
          <w:color w:val="222222"/>
        </w:rPr>
        <w:t>3. Размещение первичных средств пожаротушения в коридорах, проходах не должно сокращать их ширину и препятствовать безопасной эвакуации людей.</w:t>
      </w:r>
    </w:p>
    <w:p w:rsidR="004D25C0" w:rsidRDefault="004D25C0" w:rsidP="004D25C0">
      <w:pPr>
        <w:spacing w:before="150" w:after="150" w:line="300" w:lineRule="atLeast"/>
        <w:jc w:val="right"/>
        <w:rPr>
          <w:color w:val="222222"/>
        </w:rPr>
      </w:pPr>
    </w:p>
    <w:p w:rsidR="004D25C0" w:rsidRDefault="004D25C0" w:rsidP="004D25C0">
      <w:pPr>
        <w:spacing w:before="150" w:after="150" w:line="300" w:lineRule="atLeast"/>
        <w:jc w:val="right"/>
        <w:rPr>
          <w:color w:val="222222"/>
        </w:rPr>
      </w:pPr>
    </w:p>
    <w:p w:rsidR="004D25C0" w:rsidRDefault="004D25C0" w:rsidP="004D25C0">
      <w:pPr>
        <w:spacing w:before="150" w:after="150" w:line="300" w:lineRule="atLeast"/>
        <w:jc w:val="right"/>
        <w:rPr>
          <w:color w:val="222222"/>
        </w:rPr>
      </w:pPr>
    </w:p>
    <w:p w:rsidR="004D25C0" w:rsidRDefault="004D25C0" w:rsidP="004D25C0">
      <w:pPr>
        <w:spacing w:before="150" w:after="150" w:line="300" w:lineRule="atLeast"/>
        <w:jc w:val="right"/>
        <w:rPr>
          <w:color w:val="222222"/>
        </w:rPr>
      </w:pPr>
    </w:p>
    <w:p w:rsidR="004D25C0" w:rsidRDefault="004D25C0" w:rsidP="004D25C0">
      <w:pPr>
        <w:spacing w:before="150" w:after="150" w:line="300" w:lineRule="atLeast"/>
        <w:jc w:val="right"/>
        <w:rPr>
          <w:color w:val="222222"/>
        </w:rPr>
      </w:pPr>
    </w:p>
    <w:p w:rsidR="004D25C0" w:rsidRDefault="004D25C0" w:rsidP="004D25C0">
      <w:pPr>
        <w:spacing w:before="150" w:after="150" w:line="300" w:lineRule="atLeast"/>
        <w:jc w:val="right"/>
        <w:rPr>
          <w:color w:val="222222"/>
        </w:rPr>
      </w:pPr>
    </w:p>
    <w:p w:rsidR="004D25C0" w:rsidRDefault="004D25C0" w:rsidP="004D25C0">
      <w:pPr>
        <w:spacing w:before="150" w:after="150" w:line="300" w:lineRule="atLeast"/>
        <w:jc w:val="right"/>
        <w:rPr>
          <w:color w:val="222222"/>
        </w:rPr>
      </w:pPr>
    </w:p>
    <w:p w:rsidR="004D25C0" w:rsidRDefault="004D25C0" w:rsidP="004D25C0">
      <w:pPr>
        <w:spacing w:before="150" w:after="150" w:line="300" w:lineRule="atLeast"/>
        <w:jc w:val="right"/>
        <w:rPr>
          <w:color w:val="222222"/>
        </w:rPr>
      </w:pPr>
    </w:p>
    <w:p w:rsidR="004D25C0" w:rsidRDefault="004D25C0" w:rsidP="004D25C0">
      <w:pPr>
        <w:spacing w:before="150" w:after="150" w:line="300" w:lineRule="atLeast"/>
        <w:jc w:val="right"/>
        <w:rPr>
          <w:color w:val="222222"/>
        </w:rPr>
      </w:pPr>
    </w:p>
    <w:p w:rsidR="004D25C0" w:rsidRDefault="004D25C0" w:rsidP="004D25C0">
      <w:pPr>
        <w:spacing w:before="150" w:after="150" w:line="300" w:lineRule="atLeast"/>
        <w:jc w:val="right"/>
        <w:rPr>
          <w:color w:val="222222"/>
        </w:rPr>
      </w:pPr>
    </w:p>
    <w:p w:rsidR="004D25C0" w:rsidRDefault="004D25C0" w:rsidP="004D25C0">
      <w:pPr>
        <w:spacing w:before="150" w:after="150" w:line="300" w:lineRule="atLeast"/>
        <w:jc w:val="right"/>
        <w:rPr>
          <w:color w:val="222222"/>
        </w:rPr>
      </w:pPr>
    </w:p>
    <w:p w:rsidR="004D25C0" w:rsidRDefault="004D25C0" w:rsidP="004D25C0">
      <w:pPr>
        <w:spacing w:before="150" w:after="150" w:line="300" w:lineRule="atLeast"/>
        <w:jc w:val="right"/>
        <w:rPr>
          <w:color w:val="222222"/>
        </w:rPr>
      </w:pPr>
    </w:p>
    <w:p w:rsidR="004D25C0" w:rsidRDefault="004D25C0" w:rsidP="004D25C0">
      <w:pPr>
        <w:spacing w:before="150" w:after="150" w:line="300" w:lineRule="atLeast"/>
        <w:jc w:val="right"/>
        <w:rPr>
          <w:color w:val="222222"/>
        </w:rPr>
      </w:pPr>
    </w:p>
    <w:p w:rsidR="004D25C0" w:rsidRDefault="004D25C0" w:rsidP="004D25C0">
      <w:pPr>
        <w:spacing w:before="150" w:after="150" w:line="300" w:lineRule="atLeast"/>
        <w:jc w:val="right"/>
        <w:rPr>
          <w:color w:val="222222"/>
        </w:rPr>
      </w:pPr>
    </w:p>
    <w:p w:rsidR="004D25C0" w:rsidRDefault="004D25C0" w:rsidP="004D25C0">
      <w:pPr>
        <w:spacing w:before="150" w:after="150" w:line="300" w:lineRule="atLeast"/>
        <w:jc w:val="right"/>
        <w:rPr>
          <w:color w:val="222222"/>
        </w:rPr>
      </w:pPr>
    </w:p>
    <w:p w:rsidR="004D25C0" w:rsidRDefault="004D25C0" w:rsidP="004D25C0">
      <w:pPr>
        <w:spacing w:before="150" w:after="150" w:line="300" w:lineRule="atLeast"/>
        <w:jc w:val="right"/>
        <w:rPr>
          <w:color w:val="222222"/>
        </w:rPr>
      </w:pPr>
    </w:p>
    <w:p w:rsidR="004D25C0" w:rsidRDefault="004D25C0" w:rsidP="004D25C0">
      <w:pPr>
        <w:spacing w:before="150" w:after="150" w:line="300" w:lineRule="atLeast"/>
        <w:jc w:val="right"/>
        <w:rPr>
          <w:color w:val="222222"/>
        </w:rPr>
      </w:pPr>
    </w:p>
    <w:p w:rsidR="004D25C0" w:rsidRDefault="004D25C0" w:rsidP="004D25C0">
      <w:pPr>
        <w:spacing w:before="150" w:after="150" w:line="300" w:lineRule="atLeast"/>
        <w:jc w:val="right"/>
        <w:rPr>
          <w:color w:val="222222"/>
        </w:rPr>
      </w:pPr>
    </w:p>
    <w:p w:rsidR="004D25C0" w:rsidRDefault="004D25C0" w:rsidP="004D25C0">
      <w:pPr>
        <w:spacing w:before="150" w:after="150" w:line="300" w:lineRule="atLeast"/>
        <w:jc w:val="right"/>
        <w:rPr>
          <w:color w:val="222222"/>
        </w:rPr>
      </w:pPr>
    </w:p>
    <w:p w:rsidR="004D25C0" w:rsidRDefault="004D25C0" w:rsidP="004D25C0">
      <w:pPr>
        <w:spacing w:before="150" w:after="150" w:line="300" w:lineRule="atLeast"/>
        <w:jc w:val="right"/>
        <w:rPr>
          <w:color w:val="222222"/>
        </w:rPr>
      </w:pPr>
    </w:p>
    <w:p w:rsidR="004D25C0" w:rsidRDefault="004D25C0" w:rsidP="004D25C0">
      <w:pPr>
        <w:spacing w:before="150" w:after="150" w:line="300" w:lineRule="atLeast"/>
        <w:jc w:val="right"/>
        <w:rPr>
          <w:color w:val="222222"/>
        </w:rPr>
      </w:pPr>
    </w:p>
    <w:p w:rsidR="004D25C0" w:rsidRDefault="004D25C0" w:rsidP="004D25C0">
      <w:pPr>
        <w:spacing w:before="150" w:after="150" w:line="300" w:lineRule="atLeast"/>
        <w:jc w:val="right"/>
        <w:rPr>
          <w:color w:val="222222"/>
        </w:rPr>
      </w:pPr>
    </w:p>
    <w:p w:rsidR="004D25C0" w:rsidRDefault="004D25C0" w:rsidP="004D25C0">
      <w:pPr>
        <w:spacing w:before="150" w:after="150" w:line="300" w:lineRule="atLeast"/>
        <w:jc w:val="right"/>
        <w:rPr>
          <w:color w:val="222222"/>
        </w:rPr>
      </w:pPr>
    </w:p>
    <w:p w:rsidR="004D25C0" w:rsidRDefault="004D25C0" w:rsidP="004D25C0">
      <w:pPr>
        <w:spacing w:before="150" w:after="150" w:line="300" w:lineRule="atLeast"/>
        <w:jc w:val="right"/>
        <w:rPr>
          <w:color w:val="222222"/>
        </w:rPr>
      </w:pPr>
    </w:p>
    <w:p w:rsidR="006C1E65" w:rsidRDefault="006C1E65" w:rsidP="004D25C0">
      <w:pPr>
        <w:spacing w:before="150" w:after="150" w:line="300" w:lineRule="atLeast"/>
        <w:jc w:val="right"/>
        <w:rPr>
          <w:color w:val="222222"/>
        </w:rPr>
      </w:pPr>
    </w:p>
    <w:p w:rsidR="006C1E65" w:rsidRDefault="006C1E65" w:rsidP="004D25C0">
      <w:pPr>
        <w:spacing w:before="150" w:after="150" w:line="300" w:lineRule="atLeast"/>
        <w:jc w:val="right"/>
        <w:rPr>
          <w:color w:val="222222"/>
        </w:rPr>
      </w:pPr>
    </w:p>
    <w:p w:rsidR="004D25C0" w:rsidRDefault="004D25C0" w:rsidP="004D25C0">
      <w:pPr>
        <w:spacing w:before="150" w:after="150" w:line="300" w:lineRule="atLeast"/>
        <w:jc w:val="right"/>
        <w:rPr>
          <w:color w:val="222222"/>
        </w:rPr>
      </w:pPr>
      <w:r w:rsidRPr="00615E15">
        <w:rPr>
          <w:color w:val="222222"/>
        </w:rPr>
        <w:lastRenderedPageBreak/>
        <w:t>Приложение 2</w:t>
      </w:r>
    </w:p>
    <w:p w:rsidR="004D25C0" w:rsidRDefault="004D25C0" w:rsidP="004D25C0">
      <w:pPr>
        <w:spacing w:before="150" w:after="150" w:line="300" w:lineRule="atLeast"/>
        <w:jc w:val="right"/>
        <w:rPr>
          <w:color w:val="222222"/>
        </w:rPr>
      </w:pPr>
      <w:r>
        <w:rPr>
          <w:color w:val="222222"/>
        </w:rPr>
        <w:t>К постановлению</w:t>
      </w:r>
    </w:p>
    <w:p w:rsidR="004D25C0" w:rsidRDefault="004D25C0" w:rsidP="004D25C0">
      <w:pPr>
        <w:spacing w:before="150" w:after="150" w:line="300" w:lineRule="atLeast"/>
        <w:jc w:val="right"/>
        <w:rPr>
          <w:color w:val="222222"/>
        </w:rPr>
      </w:pPr>
      <w:r>
        <w:rPr>
          <w:color w:val="222222"/>
        </w:rPr>
        <w:t xml:space="preserve">Главы администрации </w:t>
      </w:r>
    </w:p>
    <w:p w:rsidR="004D25C0" w:rsidRDefault="004D25C0" w:rsidP="004D25C0">
      <w:pPr>
        <w:spacing w:before="150" w:after="150" w:line="300" w:lineRule="atLeast"/>
        <w:jc w:val="right"/>
        <w:rPr>
          <w:color w:val="222222"/>
        </w:rPr>
      </w:pPr>
      <w:r>
        <w:rPr>
          <w:color w:val="222222"/>
        </w:rPr>
        <w:t>МО СП «Село Совхоз Чкаловский»</w:t>
      </w:r>
    </w:p>
    <w:p w:rsidR="004D25C0" w:rsidRDefault="004D25C0" w:rsidP="004D25C0">
      <w:pPr>
        <w:spacing w:before="150" w:after="150" w:line="300" w:lineRule="atLeast"/>
        <w:jc w:val="right"/>
        <w:rPr>
          <w:color w:val="222222"/>
        </w:rPr>
      </w:pPr>
      <w:proofErr w:type="spellStart"/>
      <w:r>
        <w:rPr>
          <w:color w:val="222222"/>
        </w:rPr>
        <w:t>А.П.Кутова</w:t>
      </w:r>
      <w:proofErr w:type="spellEnd"/>
    </w:p>
    <w:p w:rsidR="004D25C0" w:rsidRDefault="004D25C0" w:rsidP="004D25C0">
      <w:pPr>
        <w:spacing w:before="150" w:after="150" w:line="300" w:lineRule="atLeast"/>
        <w:jc w:val="right"/>
        <w:rPr>
          <w:color w:val="222222"/>
        </w:rPr>
      </w:pPr>
      <w:r>
        <w:rPr>
          <w:color w:val="222222"/>
        </w:rPr>
        <w:t>От 18 03.2016г. №42</w:t>
      </w:r>
    </w:p>
    <w:p w:rsidR="004D25C0" w:rsidRPr="00615E15" w:rsidRDefault="004D25C0" w:rsidP="004D25C0">
      <w:pPr>
        <w:spacing w:before="150" w:after="150" w:line="300" w:lineRule="atLeast"/>
        <w:jc w:val="right"/>
        <w:rPr>
          <w:color w:val="222222"/>
        </w:rPr>
      </w:pPr>
    </w:p>
    <w:p w:rsidR="004D25C0" w:rsidRPr="00615E15" w:rsidRDefault="004D25C0" w:rsidP="004D25C0">
      <w:pPr>
        <w:spacing w:before="150" w:after="150" w:line="300" w:lineRule="atLeast"/>
        <w:jc w:val="center"/>
        <w:rPr>
          <w:color w:val="222222"/>
        </w:rPr>
      </w:pPr>
      <w:r w:rsidRPr="00615E15">
        <w:rPr>
          <w:color w:val="222222"/>
        </w:rPr>
        <w:t>СПИСОК</w:t>
      </w:r>
    </w:p>
    <w:p w:rsidR="004D25C0" w:rsidRPr="00615E15" w:rsidRDefault="004D25C0" w:rsidP="004D25C0">
      <w:pPr>
        <w:spacing w:before="150" w:after="150" w:line="300" w:lineRule="atLeast"/>
        <w:jc w:val="center"/>
        <w:rPr>
          <w:color w:val="222222"/>
        </w:rPr>
      </w:pPr>
      <w:r w:rsidRPr="00615E15">
        <w:rPr>
          <w:color w:val="222222"/>
        </w:rPr>
        <w:t>ПРОТИВОПОЖАРНОГО ИНВЕНТАРЯ, КОТОРЫЙ НЕОБХОДИМО ЗАКРЕПИТЬ</w:t>
      </w:r>
    </w:p>
    <w:p w:rsidR="004D25C0" w:rsidRPr="00615E15" w:rsidRDefault="004D25C0" w:rsidP="004D25C0">
      <w:pPr>
        <w:spacing w:before="150" w:after="150" w:line="300" w:lineRule="atLeast"/>
        <w:jc w:val="center"/>
        <w:rPr>
          <w:color w:val="222222"/>
        </w:rPr>
      </w:pPr>
      <w:r w:rsidRPr="00615E15">
        <w:rPr>
          <w:color w:val="222222"/>
        </w:rPr>
        <w:t>ЗА КАЖДЫМ ЖИЛЫМ ДОМОМ, НАХОДЯЩИМСЯ В СОБСТВЕННОСТИ</w:t>
      </w:r>
    </w:p>
    <w:p w:rsidR="004D25C0" w:rsidRDefault="004D25C0" w:rsidP="004D2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color w:val="222222"/>
        </w:rPr>
      </w:pPr>
    </w:p>
    <w:tbl>
      <w:tblPr>
        <w:tblStyle w:val="a3"/>
        <w:tblW w:w="0" w:type="auto"/>
        <w:tblLook w:val="04A0"/>
      </w:tblPr>
      <w:tblGrid>
        <w:gridCol w:w="675"/>
        <w:gridCol w:w="3190"/>
        <w:gridCol w:w="3191"/>
      </w:tblGrid>
      <w:tr w:rsidR="004D25C0" w:rsidTr="00D11FAE">
        <w:tc>
          <w:tcPr>
            <w:tcW w:w="675" w:type="dxa"/>
          </w:tcPr>
          <w:p w:rsidR="004D25C0" w:rsidRDefault="004D25C0" w:rsidP="00D11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color w:val="222222"/>
              </w:rPr>
            </w:pPr>
            <w:r>
              <w:rPr>
                <w:color w:val="222222"/>
              </w:rPr>
              <w:t xml:space="preserve">№ </w:t>
            </w:r>
            <w:proofErr w:type="spellStart"/>
            <w:proofErr w:type="gramStart"/>
            <w:r>
              <w:rPr>
                <w:color w:val="222222"/>
              </w:rPr>
              <w:t>п</w:t>
            </w:r>
            <w:proofErr w:type="spellEnd"/>
            <w:proofErr w:type="gramEnd"/>
            <w:r>
              <w:rPr>
                <w:color w:val="222222"/>
              </w:rPr>
              <w:t>/</w:t>
            </w:r>
            <w:proofErr w:type="spellStart"/>
            <w:r>
              <w:rPr>
                <w:color w:val="222222"/>
              </w:rPr>
              <w:t>п</w:t>
            </w:r>
            <w:proofErr w:type="spellEnd"/>
          </w:p>
        </w:tc>
        <w:tc>
          <w:tcPr>
            <w:tcW w:w="3190" w:type="dxa"/>
          </w:tcPr>
          <w:p w:rsidR="004D25C0" w:rsidRDefault="004D25C0" w:rsidP="00D11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color w:val="222222"/>
              </w:rPr>
            </w:pPr>
            <w:r>
              <w:rPr>
                <w:color w:val="222222"/>
              </w:rPr>
              <w:t>Наименование инвентаря</w:t>
            </w:r>
          </w:p>
        </w:tc>
        <w:tc>
          <w:tcPr>
            <w:tcW w:w="3191" w:type="dxa"/>
          </w:tcPr>
          <w:p w:rsidR="004D25C0" w:rsidRDefault="004D25C0" w:rsidP="00D11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color w:val="222222"/>
              </w:rPr>
            </w:pPr>
            <w:r>
              <w:rPr>
                <w:color w:val="222222"/>
              </w:rPr>
              <w:t>Количество, шт.</w:t>
            </w:r>
          </w:p>
        </w:tc>
      </w:tr>
      <w:tr w:rsidR="004D25C0" w:rsidTr="00D11FAE">
        <w:tc>
          <w:tcPr>
            <w:tcW w:w="675" w:type="dxa"/>
          </w:tcPr>
          <w:p w:rsidR="004D25C0" w:rsidRDefault="004D25C0" w:rsidP="00D11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color w:val="222222"/>
              </w:rPr>
            </w:pPr>
            <w:r>
              <w:rPr>
                <w:color w:val="222222"/>
              </w:rPr>
              <w:t>1</w:t>
            </w:r>
          </w:p>
        </w:tc>
        <w:tc>
          <w:tcPr>
            <w:tcW w:w="3190" w:type="dxa"/>
          </w:tcPr>
          <w:p w:rsidR="004D25C0" w:rsidRDefault="004D25C0" w:rsidP="00D11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color w:val="222222"/>
              </w:rPr>
            </w:pPr>
            <w:r>
              <w:rPr>
                <w:color w:val="222222"/>
              </w:rPr>
              <w:t>Топор</w:t>
            </w:r>
          </w:p>
        </w:tc>
        <w:tc>
          <w:tcPr>
            <w:tcW w:w="3191" w:type="dxa"/>
          </w:tcPr>
          <w:p w:rsidR="004D25C0" w:rsidRDefault="004D25C0" w:rsidP="00D11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color w:val="222222"/>
              </w:rPr>
            </w:pPr>
            <w:r>
              <w:rPr>
                <w:color w:val="222222"/>
              </w:rPr>
              <w:t>2</w:t>
            </w:r>
          </w:p>
        </w:tc>
      </w:tr>
      <w:tr w:rsidR="004D25C0" w:rsidTr="00D11FAE">
        <w:tc>
          <w:tcPr>
            <w:tcW w:w="675" w:type="dxa"/>
          </w:tcPr>
          <w:p w:rsidR="004D25C0" w:rsidRDefault="004D25C0" w:rsidP="00D11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color w:val="222222"/>
              </w:rPr>
            </w:pPr>
            <w:r>
              <w:rPr>
                <w:color w:val="222222"/>
              </w:rPr>
              <w:t>2</w:t>
            </w:r>
          </w:p>
        </w:tc>
        <w:tc>
          <w:tcPr>
            <w:tcW w:w="3190" w:type="dxa"/>
          </w:tcPr>
          <w:p w:rsidR="004D25C0" w:rsidRDefault="004D25C0" w:rsidP="00D11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color w:val="222222"/>
              </w:rPr>
            </w:pPr>
            <w:r>
              <w:rPr>
                <w:color w:val="222222"/>
              </w:rPr>
              <w:t>Ведро конусное</w:t>
            </w:r>
          </w:p>
        </w:tc>
        <w:tc>
          <w:tcPr>
            <w:tcW w:w="3191" w:type="dxa"/>
          </w:tcPr>
          <w:p w:rsidR="004D25C0" w:rsidRDefault="004D25C0" w:rsidP="00D11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color w:val="222222"/>
              </w:rPr>
            </w:pPr>
            <w:r>
              <w:rPr>
                <w:color w:val="222222"/>
              </w:rPr>
              <w:t>2</w:t>
            </w:r>
          </w:p>
        </w:tc>
      </w:tr>
      <w:tr w:rsidR="004D25C0" w:rsidTr="00D11FAE">
        <w:tc>
          <w:tcPr>
            <w:tcW w:w="675" w:type="dxa"/>
          </w:tcPr>
          <w:p w:rsidR="004D25C0" w:rsidRDefault="004D25C0" w:rsidP="00D11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color w:val="222222"/>
              </w:rPr>
            </w:pPr>
            <w:r>
              <w:rPr>
                <w:color w:val="222222"/>
              </w:rPr>
              <w:t>3</w:t>
            </w:r>
          </w:p>
        </w:tc>
        <w:tc>
          <w:tcPr>
            <w:tcW w:w="3190" w:type="dxa"/>
          </w:tcPr>
          <w:p w:rsidR="004D25C0" w:rsidRDefault="004D25C0" w:rsidP="00D11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color w:val="222222"/>
              </w:rPr>
            </w:pPr>
            <w:r>
              <w:rPr>
                <w:color w:val="222222"/>
              </w:rPr>
              <w:t>Багор</w:t>
            </w:r>
          </w:p>
        </w:tc>
        <w:tc>
          <w:tcPr>
            <w:tcW w:w="3191" w:type="dxa"/>
          </w:tcPr>
          <w:p w:rsidR="004D25C0" w:rsidRDefault="004D25C0" w:rsidP="00D11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color w:val="222222"/>
              </w:rPr>
            </w:pPr>
            <w:r>
              <w:rPr>
                <w:color w:val="222222"/>
              </w:rPr>
              <w:t>1</w:t>
            </w:r>
          </w:p>
        </w:tc>
      </w:tr>
      <w:tr w:rsidR="004D25C0" w:rsidTr="00D11FAE">
        <w:tc>
          <w:tcPr>
            <w:tcW w:w="675" w:type="dxa"/>
          </w:tcPr>
          <w:p w:rsidR="004D25C0" w:rsidRDefault="004D25C0" w:rsidP="00D11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color w:val="222222"/>
              </w:rPr>
            </w:pPr>
            <w:r>
              <w:rPr>
                <w:color w:val="222222"/>
              </w:rPr>
              <w:t>4</w:t>
            </w:r>
          </w:p>
        </w:tc>
        <w:tc>
          <w:tcPr>
            <w:tcW w:w="3190" w:type="dxa"/>
          </w:tcPr>
          <w:p w:rsidR="004D25C0" w:rsidRDefault="004D25C0" w:rsidP="00D11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color w:val="222222"/>
              </w:rPr>
            </w:pPr>
            <w:r>
              <w:rPr>
                <w:color w:val="222222"/>
              </w:rPr>
              <w:t>Лопата</w:t>
            </w:r>
          </w:p>
        </w:tc>
        <w:tc>
          <w:tcPr>
            <w:tcW w:w="3191" w:type="dxa"/>
          </w:tcPr>
          <w:p w:rsidR="004D25C0" w:rsidRDefault="004D25C0" w:rsidP="00D11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color w:val="222222"/>
              </w:rPr>
            </w:pPr>
            <w:r>
              <w:rPr>
                <w:color w:val="222222"/>
              </w:rPr>
              <w:t>1</w:t>
            </w:r>
          </w:p>
        </w:tc>
      </w:tr>
      <w:tr w:rsidR="004D25C0" w:rsidTr="00D11FAE">
        <w:tc>
          <w:tcPr>
            <w:tcW w:w="675" w:type="dxa"/>
          </w:tcPr>
          <w:p w:rsidR="004D25C0" w:rsidRDefault="004D25C0" w:rsidP="00D11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color w:val="222222"/>
              </w:rPr>
            </w:pPr>
            <w:r>
              <w:rPr>
                <w:color w:val="222222"/>
              </w:rPr>
              <w:t>5</w:t>
            </w:r>
          </w:p>
        </w:tc>
        <w:tc>
          <w:tcPr>
            <w:tcW w:w="3190" w:type="dxa"/>
          </w:tcPr>
          <w:p w:rsidR="004D25C0" w:rsidRDefault="004D25C0" w:rsidP="00D11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color w:val="222222"/>
              </w:rPr>
            </w:pPr>
            <w:r>
              <w:rPr>
                <w:color w:val="222222"/>
              </w:rPr>
              <w:t>Лом</w:t>
            </w:r>
          </w:p>
        </w:tc>
        <w:tc>
          <w:tcPr>
            <w:tcW w:w="3191" w:type="dxa"/>
          </w:tcPr>
          <w:p w:rsidR="004D25C0" w:rsidRDefault="004D25C0" w:rsidP="00D11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color w:val="222222"/>
              </w:rPr>
            </w:pPr>
            <w:r>
              <w:rPr>
                <w:color w:val="222222"/>
              </w:rPr>
              <w:t>2</w:t>
            </w:r>
          </w:p>
        </w:tc>
      </w:tr>
    </w:tbl>
    <w:p w:rsidR="004D25C0" w:rsidRDefault="004D25C0" w:rsidP="004D2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color w:val="222222"/>
        </w:rPr>
      </w:pPr>
    </w:p>
    <w:p w:rsidR="004D25C0" w:rsidRDefault="004D25C0" w:rsidP="004D2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color w:val="222222"/>
        </w:rPr>
      </w:pPr>
    </w:p>
    <w:p w:rsidR="004D25C0" w:rsidRDefault="004D25C0" w:rsidP="004D2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color w:val="222222"/>
        </w:rPr>
      </w:pPr>
    </w:p>
    <w:p w:rsidR="004D25C0" w:rsidRDefault="004D25C0" w:rsidP="004D2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color w:val="222222"/>
        </w:rPr>
      </w:pPr>
    </w:p>
    <w:p w:rsidR="004D25C0" w:rsidRDefault="004D25C0" w:rsidP="004D2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color w:val="222222"/>
        </w:rPr>
      </w:pPr>
    </w:p>
    <w:p w:rsidR="004D25C0" w:rsidRDefault="004D25C0" w:rsidP="004D2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color w:val="222222"/>
        </w:rPr>
      </w:pPr>
    </w:p>
    <w:p w:rsidR="004D25C0" w:rsidRDefault="004D25C0" w:rsidP="004D2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color w:val="222222"/>
        </w:rPr>
      </w:pPr>
    </w:p>
    <w:p w:rsidR="004D25C0" w:rsidRDefault="004D25C0" w:rsidP="004D2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color w:val="222222"/>
        </w:rPr>
      </w:pPr>
    </w:p>
    <w:p w:rsidR="004D25C0" w:rsidRDefault="004D25C0" w:rsidP="004D2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color w:val="222222"/>
        </w:rPr>
      </w:pPr>
    </w:p>
    <w:p w:rsidR="004D25C0" w:rsidRDefault="004D25C0" w:rsidP="004D2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color w:val="222222"/>
        </w:rPr>
      </w:pPr>
    </w:p>
    <w:p w:rsidR="004D25C0" w:rsidRDefault="004D25C0" w:rsidP="004D2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color w:val="222222"/>
        </w:rPr>
      </w:pPr>
    </w:p>
    <w:p w:rsidR="004D25C0" w:rsidRDefault="004D25C0" w:rsidP="004D2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color w:val="222222"/>
        </w:rPr>
      </w:pPr>
    </w:p>
    <w:p w:rsidR="004D25C0" w:rsidRDefault="004D25C0" w:rsidP="004D25C0">
      <w:bookmarkStart w:id="0" w:name="_GoBack"/>
      <w:bookmarkEnd w:id="0"/>
    </w:p>
    <w:p w:rsidR="008C5B04" w:rsidRDefault="008C5B04"/>
    <w:sectPr w:rsidR="008C5B04" w:rsidSect="00B2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5C0"/>
    <w:rsid w:val="000B7193"/>
    <w:rsid w:val="002247BF"/>
    <w:rsid w:val="004D25C0"/>
    <w:rsid w:val="006C1E65"/>
    <w:rsid w:val="008C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5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Макс</cp:lastModifiedBy>
  <cp:revision>4</cp:revision>
  <dcterms:created xsi:type="dcterms:W3CDTF">2016-10-25T06:18:00Z</dcterms:created>
  <dcterms:modified xsi:type="dcterms:W3CDTF">2016-10-25T13:49:00Z</dcterms:modified>
</cp:coreProperties>
</file>