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A7" w:rsidRPr="004946A7" w:rsidRDefault="004946A7" w:rsidP="004946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A7">
        <w:rPr>
          <w:rFonts w:ascii="Times New Roman" w:hAnsi="Times New Roman" w:cs="Times New Roman"/>
          <w:b/>
          <w:sz w:val="24"/>
          <w:szCs w:val="24"/>
        </w:rPr>
        <w:t>План основных туристских мероприятий в Калужской области на 2023 год</w:t>
      </w:r>
    </w:p>
    <w:p w:rsidR="004946A7" w:rsidRPr="00E205B7" w:rsidRDefault="004946A7" w:rsidP="004946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2126"/>
        <w:gridCol w:w="2283"/>
        <w:gridCol w:w="6095"/>
      </w:tblGrid>
      <w:tr w:rsidR="00CA18CE" w:rsidRPr="00790E32" w:rsidTr="009534F3">
        <w:tc>
          <w:tcPr>
            <w:tcW w:w="534" w:type="dxa"/>
            <w:vAlign w:val="center"/>
          </w:tcPr>
          <w:p w:rsidR="004946A7" w:rsidRPr="00790E32" w:rsidRDefault="004946A7" w:rsidP="0049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5" w:type="dxa"/>
            <w:vAlign w:val="center"/>
          </w:tcPr>
          <w:p w:rsidR="004946A7" w:rsidRPr="00790E32" w:rsidRDefault="004946A7" w:rsidP="0049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119" w:type="dxa"/>
            <w:vAlign w:val="center"/>
          </w:tcPr>
          <w:p w:rsidR="004946A7" w:rsidRPr="00790E32" w:rsidRDefault="004946A7" w:rsidP="0049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4946A7" w:rsidRPr="00790E32" w:rsidRDefault="004946A7" w:rsidP="0049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83" w:type="dxa"/>
            <w:vAlign w:val="center"/>
          </w:tcPr>
          <w:p w:rsidR="004946A7" w:rsidRPr="00790E32" w:rsidRDefault="004946A7" w:rsidP="0049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Организатор, контактное лицо</w:t>
            </w:r>
          </w:p>
        </w:tc>
        <w:tc>
          <w:tcPr>
            <w:tcW w:w="6095" w:type="dxa"/>
            <w:vAlign w:val="center"/>
          </w:tcPr>
          <w:p w:rsidR="004D3499" w:rsidRDefault="004946A7" w:rsidP="0049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Краткое описание мероприятия</w:t>
            </w:r>
            <w:r w:rsidR="004D3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946A7" w:rsidRPr="00790E32" w:rsidRDefault="004D3499" w:rsidP="00494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предположительное количество участников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4946A7" w:rsidRPr="00790E32" w:rsidRDefault="004946A7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5" w:type="dxa"/>
            <w:vAlign w:val="center"/>
          </w:tcPr>
          <w:p w:rsidR="004946A7" w:rsidRPr="00790E32" w:rsidRDefault="004946A7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07.01.2023</w:t>
            </w:r>
          </w:p>
        </w:tc>
        <w:tc>
          <w:tcPr>
            <w:tcW w:w="3119" w:type="dxa"/>
            <w:vAlign w:val="center"/>
          </w:tcPr>
          <w:p w:rsidR="004946A7" w:rsidRPr="00790E32" w:rsidRDefault="004946A7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С Рождеством Христовым!</w:t>
            </w:r>
          </w:p>
        </w:tc>
        <w:tc>
          <w:tcPr>
            <w:tcW w:w="2126" w:type="dxa"/>
            <w:vAlign w:val="center"/>
          </w:tcPr>
          <w:p w:rsidR="004946A7" w:rsidRPr="00790E32" w:rsidRDefault="004946A7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п. Полотняный Завод, ул. </w:t>
            </w:r>
            <w:proofErr w:type="gramStart"/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Трудовая</w:t>
            </w:r>
            <w:proofErr w:type="gramEnd"/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, д. 2а</w:t>
            </w:r>
          </w:p>
        </w:tc>
        <w:tc>
          <w:tcPr>
            <w:tcW w:w="2283" w:type="dxa"/>
            <w:vAlign w:val="center"/>
          </w:tcPr>
          <w:p w:rsidR="00C61576" w:rsidRDefault="00790E32" w:rsidP="00790E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0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Директор музея – усадьбы Назарова Елена Владимировна </w:t>
            </w:r>
          </w:p>
          <w:p w:rsidR="004946A7" w:rsidRPr="00790E32" w:rsidRDefault="00790E32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61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90E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(48434) 7-43-79</w:t>
            </w:r>
          </w:p>
        </w:tc>
        <w:tc>
          <w:tcPr>
            <w:tcW w:w="6095" w:type="dxa"/>
            <w:vAlign w:val="center"/>
          </w:tcPr>
          <w:p w:rsidR="004946A7" w:rsidRDefault="00790E32" w:rsidP="0079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Каждый год в Бирюзовой гостиной дома Гончаровых проходит детский праздник в честь Рождения Спасителя. На Рождественское празднование  приглашаются дети из Полотняно-заводской Воскресной школы, малообеспеченных и многодетных семей. Рождественская ёлка – настоящий волшебный праздник: дети играют, танцуют, веселятся, водят хороводы вокруг ёлки, отгадывают загадки, рассказывают стихи.</w:t>
            </w:r>
          </w:p>
          <w:p w:rsidR="004D3499" w:rsidRPr="00790E32" w:rsidRDefault="004D3499" w:rsidP="0079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CA18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 человек.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4946A7" w:rsidRPr="00790E32" w:rsidRDefault="00790E32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5" w:type="dxa"/>
            <w:vAlign w:val="center"/>
          </w:tcPr>
          <w:p w:rsidR="004946A7" w:rsidRPr="00790E32" w:rsidRDefault="00790E32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18.02.2023</w:t>
            </w:r>
          </w:p>
        </w:tc>
        <w:tc>
          <w:tcPr>
            <w:tcW w:w="3119" w:type="dxa"/>
            <w:vAlign w:val="center"/>
          </w:tcPr>
          <w:p w:rsidR="00790E32" w:rsidRDefault="00790E32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</w:t>
            </w:r>
            <w:r w:rsidRPr="00790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забег</w:t>
            </w:r>
            <w:r w:rsidRPr="00790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946A7" w:rsidRPr="00790E32" w:rsidRDefault="00790E32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lenivets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winter wild</w:t>
            </w:r>
          </w:p>
        </w:tc>
        <w:tc>
          <w:tcPr>
            <w:tcW w:w="2126" w:type="dxa"/>
            <w:vAlign w:val="center"/>
          </w:tcPr>
          <w:p w:rsidR="004946A7" w:rsidRPr="00790E32" w:rsidRDefault="00790E32" w:rsidP="0079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д. Никола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 Ленивец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:rsidR="006D4651" w:rsidRPr="006D4651" w:rsidRDefault="006D4651" w:rsidP="006D46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46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Антон Жилин </w:t>
            </w:r>
          </w:p>
          <w:p w:rsidR="004946A7" w:rsidRPr="00790E32" w:rsidRDefault="006D4651" w:rsidP="006D4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5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(916) 282-50-30</w:t>
            </w:r>
          </w:p>
        </w:tc>
        <w:tc>
          <w:tcPr>
            <w:tcW w:w="6095" w:type="dxa"/>
            <w:vAlign w:val="center"/>
          </w:tcPr>
          <w:p w:rsidR="004946A7" w:rsidRDefault="00790E32" w:rsidP="0079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астоящее приключение для его участников, семейный фестиваль </w:t>
            </w:r>
            <w:proofErr w:type="spellStart"/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трейлраннинга</w:t>
            </w:r>
            <w:proofErr w:type="spellEnd"/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, где каждый спортсмен без труда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многообразии дистанций, предложенных организаторами, может выбрать маршрут по душе.</w:t>
            </w:r>
            <w:r w:rsidR="00CA1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>Каждая дистанция – это уникальный красивейший маршрут, экскурсия в фантасмагорический мир самого крупного арт-парка в Европе Никола-Ленивец и красивейшего национального парка Угра.</w:t>
            </w:r>
          </w:p>
          <w:p w:rsidR="004D3499" w:rsidRPr="00790E32" w:rsidRDefault="004D3499" w:rsidP="0079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CA18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1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человек.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4946A7" w:rsidRPr="00790E32" w:rsidRDefault="00790E32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5" w:type="dxa"/>
            <w:vAlign w:val="center"/>
          </w:tcPr>
          <w:p w:rsidR="004946A7" w:rsidRPr="00790E32" w:rsidRDefault="004D3499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25.02.2023</w:t>
            </w:r>
          </w:p>
        </w:tc>
        <w:tc>
          <w:tcPr>
            <w:tcW w:w="3119" w:type="dxa"/>
            <w:vAlign w:val="center"/>
          </w:tcPr>
          <w:p w:rsidR="004946A7" w:rsidRPr="00790E32" w:rsidRDefault="004D3499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2126" w:type="dxa"/>
            <w:vAlign w:val="center"/>
          </w:tcPr>
          <w:p w:rsidR="004946A7" w:rsidRPr="00790E32" w:rsidRDefault="004D3499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д. Никола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 Ленивец</w:t>
            </w:r>
          </w:p>
        </w:tc>
        <w:tc>
          <w:tcPr>
            <w:tcW w:w="2283" w:type="dxa"/>
            <w:vAlign w:val="center"/>
          </w:tcPr>
          <w:p w:rsidR="004E144D" w:rsidRDefault="004E144D" w:rsidP="004E144D">
            <w:pPr>
              <w:widowControl w:val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693766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Марта Сахарова </w:t>
            </w:r>
          </w:p>
          <w:p w:rsidR="004E144D" w:rsidRPr="00C84636" w:rsidRDefault="009534F3" w:rsidP="004E144D">
            <w:pPr>
              <w:widowControl w:val="0"/>
              <w:jc w:val="center"/>
              <w:textAlignment w:val="center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hyperlink r:id="rId5" w:history="1">
              <w:r w:rsidR="004E144D" w:rsidRPr="00C8463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>+7 (916) 450-41-70</w:t>
              </w:r>
              <w:r w:rsidR="004E144D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 xml:space="preserve">                     </w:t>
              </w:r>
              <w:r w:rsidR="004E144D" w:rsidRPr="00C8463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 xml:space="preserve"> (</w:t>
              </w:r>
              <w:r w:rsidR="004E144D" w:rsidRPr="0069376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val="en-US" w:eastAsia="ru-RU"/>
                </w:rPr>
                <w:t>Telegram</w:t>
              </w:r>
              <w:r w:rsidR="004E144D" w:rsidRPr="00C8463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 xml:space="preserve">, </w:t>
              </w:r>
              <w:proofErr w:type="spellStart"/>
              <w:r w:rsidR="004E144D" w:rsidRPr="0069376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val="en-US" w:eastAsia="ru-RU"/>
                </w:rPr>
                <w:t>Whatsapp</w:t>
              </w:r>
              <w:proofErr w:type="spellEnd"/>
              <w:r w:rsidR="004E144D" w:rsidRPr="00C8463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>)</w:t>
              </w:r>
            </w:hyperlink>
          </w:p>
          <w:p w:rsidR="004946A7" w:rsidRPr="00C84636" w:rsidRDefault="009534F3" w:rsidP="004E14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E144D" w:rsidRPr="0069376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val="en-US" w:eastAsia="ru-RU"/>
                </w:rPr>
                <w:t>marta</w:t>
              </w:r>
              <w:r w:rsidR="004E144D" w:rsidRPr="00C8463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>.</w:t>
              </w:r>
              <w:r w:rsidR="004E144D" w:rsidRPr="0069376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val="en-US" w:eastAsia="ru-RU"/>
                </w:rPr>
                <w:t>sakharova</w:t>
              </w:r>
              <w:r w:rsidR="004E144D" w:rsidRPr="00C8463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>@</w:t>
              </w:r>
              <w:r w:rsidR="004E144D" w:rsidRPr="0069376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val="en-US" w:eastAsia="ru-RU"/>
                </w:rPr>
                <w:t>nikola</w:t>
              </w:r>
              <w:r w:rsidR="004E144D" w:rsidRPr="00C8463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>-</w:t>
              </w:r>
              <w:r w:rsidR="004E144D" w:rsidRPr="0069376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val="en-US" w:eastAsia="ru-RU"/>
                </w:rPr>
                <w:t>lenivets</w:t>
              </w:r>
              <w:r w:rsidR="004E144D" w:rsidRPr="00C8463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eastAsia="ru-RU"/>
                </w:rPr>
                <w:t>.</w:t>
              </w:r>
              <w:r w:rsidR="004E144D" w:rsidRPr="00693766">
                <w:rPr>
                  <w:rFonts w:ascii="Times New Roman" w:eastAsia="Times New Roman" w:hAnsi="Times New Roman" w:cs="Times New Roman"/>
                  <w:spacing w:val="-9"/>
                  <w:bdr w:val="none" w:sz="0" w:space="0" w:color="auto" w:frame="1"/>
                  <w:lang w:val="en-US" w:eastAsia="ru-RU"/>
                </w:rPr>
                <w:t>com</w:t>
              </w:r>
            </w:hyperlink>
          </w:p>
        </w:tc>
        <w:tc>
          <w:tcPr>
            <w:tcW w:w="6095" w:type="dxa"/>
            <w:vAlign w:val="center"/>
          </w:tcPr>
          <w:p w:rsidR="004946A7" w:rsidRDefault="004D3499" w:rsidP="004D3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3499">
              <w:rPr>
                <w:rFonts w:ascii="Times New Roman" w:hAnsi="Times New Roman" w:cs="Times New Roman"/>
                <w:sz w:val="20"/>
                <w:szCs w:val="20"/>
              </w:rPr>
              <w:t>К этому событию здесь всегда подходят с размахом, собирают не привычное чучело, а огромных размеров арт-объект....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499">
              <w:rPr>
                <w:rFonts w:ascii="Times New Roman" w:hAnsi="Times New Roman" w:cs="Times New Roman"/>
                <w:sz w:val="20"/>
                <w:szCs w:val="20"/>
              </w:rPr>
              <w:t xml:space="preserve">Месопотамский </w:t>
            </w:r>
            <w:proofErr w:type="spellStart"/>
            <w:r w:rsidRPr="004D3499">
              <w:rPr>
                <w:rFonts w:ascii="Times New Roman" w:hAnsi="Times New Roman" w:cs="Times New Roman"/>
                <w:sz w:val="20"/>
                <w:szCs w:val="20"/>
              </w:rPr>
              <w:t>зиккурат</w:t>
            </w:r>
            <w:proofErr w:type="spellEnd"/>
            <w:r w:rsidRPr="004D34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D3499">
              <w:rPr>
                <w:rFonts w:ascii="Times New Roman" w:hAnsi="Times New Roman" w:cs="Times New Roman"/>
                <w:sz w:val="20"/>
                <w:szCs w:val="20"/>
              </w:rPr>
              <w:t>шуховская</w:t>
            </w:r>
            <w:proofErr w:type="spellEnd"/>
            <w:r w:rsidRPr="004D3499">
              <w:rPr>
                <w:rFonts w:ascii="Times New Roman" w:hAnsi="Times New Roman" w:cs="Times New Roman"/>
                <w:sz w:val="20"/>
                <w:szCs w:val="20"/>
              </w:rPr>
              <w:t xml:space="preserve"> башня, армия нефритовых солдат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499">
              <w:rPr>
                <w:rFonts w:ascii="Times New Roman" w:hAnsi="Times New Roman" w:cs="Times New Roman"/>
                <w:sz w:val="20"/>
                <w:szCs w:val="20"/>
              </w:rPr>
              <w:t>сена, лозы или снега — в арт-парке Никола-Ленивец возле крохотной деревни в Калужской области умеют не 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499">
              <w:rPr>
                <w:rFonts w:ascii="Times New Roman" w:hAnsi="Times New Roman" w:cs="Times New Roman"/>
                <w:sz w:val="20"/>
                <w:szCs w:val="20"/>
              </w:rPr>
              <w:t>строить, но и эффектно уничтожать построенное — жгут так, чтобы было, что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499">
              <w:rPr>
                <w:rFonts w:ascii="Times New Roman" w:hAnsi="Times New Roman" w:cs="Times New Roman"/>
                <w:sz w:val="20"/>
                <w:szCs w:val="20"/>
              </w:rPr>
              <w:t>вспомнить.</w:t>
            </w:r>
            <w:proofErr w:type="gramEnd"/>
          </w:p>
          <w:p w:rsidR="004D3499" w:rsidRPr="00790E32" w:rsidRDefault="004D3499" w:rsidP="004D34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r w:rsidR="00CA18C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1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человек.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4D3499" w:rsidRPr="00790E32" w:rsidRDefault="004D3499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5" w:type="dxa"/>
            <w:vAlign w:val="center"/>
          </w:tcPr>
          <w:p w:rsidR="004D3499" w:rsidRPr="004D3499" w:rsidRDefault="004D3499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18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D3499">
              <w:rPr>
                <w:rFonts w:ascii="Times New Roman" w:hAnsi="Times New Roman" w:cs="Times New Roman"/>
                <w:sz w:val="20"/>
                <w:szCs w:val="20"/>
              </w:rPr>
              <w:t>.06.202</w:t>
            </w:r>
            <w:r w:rsidR="00CA1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4D3499" w:rsidRPr="004D3499" w:rsidRDefault="004D3499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9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марафон </w:t>
            </w:r>
            <w:r w:rsidRPr="004D34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«SPORT-MARAFON</w:t>
            </w:r>
            <w:r w:rsid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4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FEST 202</w:t>
            </w:r>
            <w:r w:rsid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4D34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26" w:type="dxa"/>
            <w:vAlign w:val="center"/>
          </w:tcPr>
          <w:p w:rsidR="004D3499" w:rsidRPr="004D3499" w:rsidRDefault="004D3499" w:rsidP="004D34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д. Никола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 Ленивец</w:t>
            </w:r>
          </w:p>
        </w:tc>
        <w:tc>
          <w:tcPr>
            <w:tcW w:w="2283" w:type="dxa"/>
            <w:vAlign w:val="center"/>
          </w:tcPr>
          <w:p w:rsidR="004D3499" w:rsidRPr="004D3499" w:rsidRDefault="004D3499" w:rsidP="004D34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34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ИП А.Т. Жилин</w:t>
            </w:r>
          </w:p>
          <w:p w:rsidR="004D3499" w:rsidRPr="004D3499" w:rsidRDefault="004D3499" w:rsidP="004D34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4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61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D349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(916) 282-50-30</w:t>
            </w:r>
          </w:p>
        </w:tc>
        <w:tc>
          <w:tcPr>
            <w:tcW w:w="6095" w:type="dxa"/>
          </w:tcPr>
          <w:p w:rsidR="004D3499" w:rsidRPr="004D3499" w:rsidRDefault="004D3499" w:rsidP="00552CA3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4D349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Самый масштабный </w:t>
            </w:r>
            <w:r w:rsidRPr="004D349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BFBFB"/>
              </w:rPr>
              <w:t xml:space="preserve">спортивный </w:t>
            </w:r>
            <w:r w:rsidRPr="004D349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фестиваль лета, где вы в полной мере насладитесь общением с друзьями, ощутите единение с природой, поучаствуете во множестве активностей и увидите потрясающее шоу 100 костров. Забеги. </w:t>
            </w:r>
            <w:proofErr w:type="spellStart"/>
            <w:r w:rsidRPr="004D349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Велозаезды</w:t>
            </w:r>
            <w:proofErr w:type="spellEnd"/>
            <w:r w:rsidRPr="004D3499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. Концерты и шоу. И множество других активностей!</w:t>
            </w:r>
          </w:p>
          <w:p w:rsidR="004D3499" w:rsidRPr="004D3499" w:rsidRDefault="004D3499" w:rsidP="00552CA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34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– 3</w:t>
            </w:r>
            <w:r w:rsidR="001112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D34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 человек</w:t>
            </w:r>
            <w:r w:rsidR="001112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CA18CE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5" w:type="dxa"/>
            <w:vAlign w:val="center"/>
          </w:tcPr>
          <w:p w:rsidR="00CA18CE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03.06.2023</w:t>
            </w:r>
          </w:p>
        </w:tc>
        <w:tc>
          <w:tcPr>
            <w:tcW w:w="3119" w:type="dxa"/>
            <w:vAlign w:val="center"/>
          </w:tcPr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Пушкинский праздник</w:t>
            </w:r>
          </w:p>
        </w:tc>
        <w:tc>
          <w:tcPr>
            <w:tcW w:w="2126" w:type="dxa"/>
            <w:vAlign w:val="center"/>
          </w:tcPr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п. Полотняный Завод,</w:t>
            </w: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ул. Трудовая, д.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83" w:type="dxa"/>
            <w:vAlign w:val="center"/>
          </w:tcPr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Музей-усадьба Полотняный Завод</w:t>
            </w: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Назарова Елена Владимировна</w:t>
            </w: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61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(48434) 7-43-79</w:t>
            </w:r>
          </w:p>
        </w:tc>
        <w:tc>
          <w:tcPr>
            <w:tcW w:w="6095" w:type="dxa"/>
          </w:tcPr>
          <w:p w:rsidR="00CA18CE" w:rsidRPr="00CA18CE" w:rsidRDefault="00CA18CE" w:rsidP="00552CA3">
            <w:pPr>
              <w:widowControl w:val="0"/>
              <w:rPr>
                <w:rStyle w:val="a4"/>
                <w:rFonts w:ascii="Times New Roman" w:hAnsi="Times New Roman" w:cs="Times New Roman"/>
                <w:b w:val="0"/>
                <w:color w:val="0A0A0A"/>
                <w:sz w:val="20"/>
                <w:szCs w:val="20"/>
                <w:bdr w:val="none" w:sz="0" w:space="0" w:color="auto" w:frame="1"/>
              </w:rPr>
            </w:pPr>
            <w:r w:rsidRPr="00CA18CE">
              <w:rPr>
                <w:rStyle w:val="a4"/>
                <w:rFonts w:ascii="Times New Roman" w:hAnsi="Times New Roman" w:cs="Times New Roman"/>
                <w:b w:val="0"/>
                <w:color w:val="0A0A0A"/>
                <w:sz w:val="20"/>
                <w:szCs w:val="20"/>
                <w:bdr w:val="none" w:sz="0" w:space="0" w:color="auto" w:frame="1"/>
              </w:rPr>
              <w:t xml:space="preserve">Каждый год в первую субботу июня в музее-заповеднике собираются преданные поклонники великого русского поэта и мыслителя А.С. Пушкина, почитатели его поэтического таланта. Здесь, в Полотняном Заводе, на родине любимой жены и музы поэта Натальи Гончаровой, к этой дате всегда было, есть и будет особое отношение. Гостей праздника ожидает большая культурная программа. В этот день в музее-заповеднике работают многочисленные выставки. В течение дня гости могут посетить дом Гончаровых, дом </w:t>
            </w:r>
            <w:proofErr w:type="spellStart"/>
            <w:r w:rsidRPr="00CA18CE">
              <w:rPr>
                <w:rStyle w:val="a4"/>
                <w:rFonts w:ascii="Times New Roman" w:hAnsi="Times New Roman" w:cs="Times New Roman"/>
                <w:b w:val="0"/>
                <w:color w:val="0A0A0A"/>
                <w:sz w:val="20"/>
                <w:szCs w:val="20"/>
                <w:bdr w:val="none" w:sz="0" w:space="0" w:color="auto" w:frame="1"/>
              </w:rPr>
              <w:t>Щепочкина</w:t>
            </w:r>
            <w:proofErr w:type="spellEnd"/>
            <w:r w:rsidRPr="00CA18CE">
              <w:rPr>
                <w:rStyle w:val="a4"/>
                <w:rFonts w:ascii="Times New Roman" w:hAnsi="Times New Roman" w:cs="Times New Roman"/>
                <w:b w:val="0"/>
                <w:color w:val="0A0A0A"/>
                <w:sz w:val="20"/>
                <w:szCs w:val="20"/>
                <w:bdr w:val="none" w:sz="0" w:space="0" w:color="auto" w:frame="1"/>
              </w:rPr>
              <w:t xml:space="preserve">, Храм Спаса Преображения Господня, фамильную усыпальницу Гончаровых, а также покататься на лошадях в старинном парке и отведать ароматных плюшек с чаем в </w:t>
            </w:r>
            <w:proofErr w:type="gramStart"/>
            <w:r w:rsidRPr="00CA18CE">
              <w:rPr>
                <w:rStyle w:val="a4"/>
                <w:rFonts w:ascii="Times New Roman" w:hAnsi="Times New Roman" w:cs="Times New Roman"/>
                <w:b w:val="0"/>
                <w:color w:val="0A0A0A"/>
                <w:sz w:val="20"/>
                <w:szCs w:val="20"/>
                <w:bdr w:val="none" w:sz="0" w:space="0" w:color="auto" w:frame="1"/>
              </w:rPr>
              <w:lastRenderedPageBreak/>
              <w:t>парк-отеле</w:t>
            </w:r>
            <w:proofErr w:type="gramEnd"/>
            <w:r w:rsidRPr="00CA18CE">
              <w:rPr>
                <w:rStyle w:val="a4"/>
                <w:rFonts w:ascii="Times New Roman" w:hAnsi="Times New Roman" w:cs="Times New Roman"/>
                <w:b w:val="0"/>
                <w:color w:val="0A0A0A"/>
                <w:sz w:val="20"/>
                <w:szCs w:val="20"/>
                <w:bdr w:val="none" w:sz="0" w:space="0" w:color="auto" w:frame="1"/>
              </w:rPr>
              <w:t xml:space="preserve"> «</w:t>
            </w:r>
            <w:proofErr w:type="spellStart"/>
            <w:r w:rsidRPr="00CA18CE">
              <w:rPr>
                <w:rStyle w:val="a4"/>
                <w:rFonts w:ascii="Times New Roman" w:hAnsi="Times New Roman" w:cs="Times New Roman"/>
                <w:b w:val="0"/>
                <w:color w:val="0A0A0A"/>
                <w:sz w:val="20"/>
                <w:szCs w:val="20"/>
                <w:bdr w:val="none" w:sz="0" w:space="0" w:color="auto" w:frame="1"/>
              </w:rPr>
              <w:t>ГончаровЪ</w:t>
            </w:r>
            <w:proofErr w:type="spellEnd"/>
            <w:r w:rsidRPr="00CA18CE">
              <w:rPr>
                <w:rStyle w:val="a4"/>
                <w:rFonts w:ascii="Times New Roman" w:hAnsi="Times New Roman" w:cs="Times New Roman"/>
                <w:b w:val="0"/>
                <w:color w:val="0A0A0A"/>
                <w:sz w:val="20"/>
                <w:szCs w:val="20"/>
                <w:bdr w:val="none" w:sz="0" w:space="0" w:color="auto" w:frame="1"/>
              </w:rPr>
              <w:t>».</w:t>
            </w:r>
          </w:p>
          <w:p w:rsidR="00CA18CE" w:rsidRPr="00CA18CE" w:rsidRDefault="00CA18CE" w:rsidP="00552CA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– 2</w:t>
            </w:r>
            <w:r w:rsidR="001112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 человек</w:t>
            </w:r>
            <w:r w:rsidR="001112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CA18CE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75" w:type="dxa"/>
            <w:vAlign w:val="center"/>
          </w:tcPr>
          <w:p w:rsidR="00CA18CE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</w:t>
            </w:r>
          </w:p>
        </w:tc>
        <w:tc>
          <w:tcPr>
            <w:tcW w:w="3119" w:type="dxa"/>
            <w:vAlign w:val="center"/>
          </w:tcPr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gramStart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Детское</w:t>
            </w:r>
            <w:proofErr w:type="gramEnd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Архстояние</w:t>
            </w:r>
            <w:proofErr w:type="spellEnd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д. Никола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 Ленивец</w:t>
            </w:r>
          </w:p>
        </w:tc>
        <w:tc>
          <w:tcPr>
            <w:tcW w:w="2283" w:type="dxa"/>
            <w:vAlign w:val="center"/>
          </w:tcPr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«КБ Никола Ленивец»</w:t>
            </w: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Полисский</w:t>
            </w:r>
            <w:proofErr w:type="spellEnd"/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Иван Николаевич </w:t>
            </w: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8(930) 847-13-92</w:t>
            </w: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8(902) 933-76-75</w:t>
            </w:r>
          </w:p>
        </w:tc>
        <w:tc>
          <w:tcPr>
            <w:tcW w:w="6095" w:type="dxa"/>
            <w:vAlign w:val="center"/>
          </w:tcPr>
          <w:p w:rsidR="00CA18CE" w:rsidRPr="00CA18CE" w:rsidRDefault="00CA18CE" w:rsidP="00C61576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Ежегодный фестиваль современного искусства для всей семьи «</w:t>
            </w:r>
            <w:proofErr w:type="spellStart"/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Архстояние</w:t>
            </w:r>
            <w:proofErr w:type="spellEnd"/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</w:t>
            </w:r>
            <w:proofErr w:type="gramStart"/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Детское</w:t>
            </w:r>
            <w:proofErr w:type="gramEnd"/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». Всего три дня удивительных приключений без ограничений: дети видят, что все не так, как на самом деле, родители же возвращаются в детство. Помогают в этом молодые художники, архитекторы и самые большие выдумщики.</w:t>
            </w:r>
          </w:p>
          <w:p w:rsidR="00CA18CE" w:rsidRPr="00CA18CE" w:rsidRDefault="00CA18CE" w:rsidP="00C6157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– 10 000 человек</w:t>
            </w:r>
            <w:r w:rsidR="001112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4946A7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5" w:type="dxa"/>
            <w:vAlign w:val="center"/>
          </w:tcPr>
          <w:p w:rsidR="004946A7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28.07.2023</w:t>
            </w:r>
          </w:p>
        </w:tc>
        <w:tc>
          <w:tcPr>
            <w:tcW w:w="3119" w:type="dxa"/>
            <w:vAlign w:val="center"/>
          </w:tcPr>
          <w:p w:rsidR="004946A7" w:rsidRPr="00790E32" w:rsidRDefault="00CA18CE" w:rsidP="00C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Архстояние</w:t>
            </w:r>
            <w:proofErr w:type="spellEnd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4946A7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д. Никола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 Ленивец</w:t>
            </w:r>
          </w:p>
        </w:tc>
        <w:tc>
          <w:tcPr>
            <w:tcW w:w="2283" w:type="dxa"/>
            <w:vAlign w:val="center"/>
          </w:tcPr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ООО «КБ Никола Ленивец»</w:t>
            </w: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Полисский</w:t>
            </w:r>
            <w:proofErr w:type="spellEnd"/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Иван Николаевич </w:t>
            </w:r>
          </w:p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61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(930) 847-13-92</w:t>
            </w:r>
          </w:p>
          <w:p w:rsidR="004946A7" w:rsidRPr="00790E32" w:rsidRDefault="00CA18CE" w:rsidP="00C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="00C615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18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(902) 933-76-75</w:t>
            </w:r>
          </w:p>
        </w:tc>
        <w:tc>
          <w:tcPr>
            <w:tcW w:w="6095" w:type="dxa"/>
            <w:vAlign w:val="center"/>
          </w:tcPr>
          <w:p w:rsidR="00CA18CE" w:rsidRPr="00CA18CE" w:rsidRDefault="00CA18CE" w:rsidP="00CA18CE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Фестиваль проводится ежегодно с 2006 года. К каждому фестивалю специально приглашённые архитекторы создают арт-объекты из природных материалов: дерева, сена, лозы и т.д. Некоторые объекты функциональны: плоты, качели, самый длинный в Европе батут длиной 50 метров. Большинство объектов взаимодействуют со зрителем - в них можно зайти, залезть, на них можно прокатиться.</w:t>
            </w:r>
          </w:p>
          <w:p w:rsidR="004946A7" w:rsidRPr="00790E32" w:rsidRDefault="00CA18CE" w:rsidP="00CA1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– 10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 человек</w:t>
            </w:r>
            <w:r w:rsidR="001112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4946A7" w:rsidRPr="00790E32" w:rsidRDefault="009534F3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5" w:type="dxa"/>
            <w:vAlign w:val="center"/>
          </w:tcPr>
          <w:p w:rsidR="004946A7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05.08.2023</w:t>
            </w:r>
          </w:p>
        </w:tc>
        <w:tc>
          <w:tcPr>
            <w:tcW w:w="3119" w:type="dxa"/>
            <w:vAlign w:val="center"/>
          </w:tcPr>
          <w:p w:rsidR="004946A7" w:rsidRPr="00790E32" w:rsidRDefault="00CA18CE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«Бумажное сердце»</w:t>
            </w:r>
          </w:p>
        </w:tc>
        <w:tc>
          <w:tcPr>
            <w:tcW w:w="2126" w:type="dxa"/>
            <w:vAlign w:val="center"/>
          </w:tcPr>
          <w:p w:rsidR="00CA18CE" w:rsidRPr="00CA18CE" w:rsidRDefault="00CA18CE" w:rsidP="00CA18C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п. Полотняный Завод,</w:t>
            </w:r>
          </w:p>
          <w:p w:rsidR="004946A7" w:rsidRPr="00790E32" w:rsidRDefault="00CA18CE" w:rsidP="00CA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ул. Трудовая, д.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83" w:type="dxa"/>
            <w:vAlign w:val="center"/>
          </w:tcPr>
          <w:p w:rsidR="00E205B7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Гончаровский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дом»</w:t>
            </w:r>
          </w:p>
          <w:p w:rsidR="00E205B7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Валерьевич</w:t>
            </w:r>
          </w:p>
          <w:p w:rsidR="00E205B7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(953) 468-09-39</w:t>
            </w:r>
          </w:p>
          <w:p w:rsidR="00E205B7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6A7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администрации Дзержинского района</w:t>
            </w:r>
          </w:p>
          <w:p w:rsidR="00E205B7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 w:rsidR="00BD05C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Семеновна </w:t>
            </w:r>
          </w:p>
          <w:p w:rsidR="00E205B7" w:rsidRPr="00790E32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(48434) 3</w:t>
            </w:r>
            <w:r w:rsidR="00C615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C615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  <w:vAlign w:val="center"/>
          </w:tcPr>
          <w:p w:rsidR="00CA18CE" w:rsidRPr="00CA18CE" w:rsidRDefault="00CA18CE" w:rsidP="00CA1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Фестиваль «Бумажное сердце» 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 xml:space="preserve"> крупн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посвященн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 xml:space="preserve"> бумаге, которая уже более 300 – х лет с любовью производится на территории района. </w:t>
            </w:r>
          </w:p>
          <w:p w:rsidR="00CA18CE" w:rsidRPr="00CA18CE" w:rsidRDefault="00CA18CE" w:rsidP="00CA1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естивал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проходи</w:t>
            </w: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E205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05B7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 xml:space="preserve"> локаци</w:t>
            </w:r>
            <w:r w:rsidR="00E205B7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: английский ландшафтный парк Усадьбы Гончаровых, музей бумаги «</w:t>
            </w:r>
            <w:proofErr w:type="spellStart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Бузеон</w:t>
            </w:r>
            <w:proofErr w:type="spellEnd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» и набережная реки Суходрев.</w:t>
            </w:r>
          </w:p>
          <w:p w:rsidR="00CA18CE" w:rsidRDefault="00CA18CE" w:rsidP="00CA1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фестиваля включает в себя интересные мастер-классы, в том числе по изготовлению бумажных фонариков, увлекательные экскурсии по дворцовой усадьбе, музею бумаги </w:t>
            </w:r>
            <w:r w:rsidR="00E205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Бузеон</w:t>
            </w:r>
            <w:proofErr w:type="spellEnd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 xml:space="preserve">». Кроме того, полеты на воздушном шаре, ярмарочная торговля, работа </w:t>
            </w:r>
            <w:proofErr w:type="spellStart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фудкортов</w:t>
            </w:r>
            <w:proofErr w:type="spellEnd"/>
            <w:r w:rsidRPr="00CA18CE">
              <w:rPr>
                <w:rFonts w:ascii="Times New Roman" w:hAnsi="Times New Roman" w:cs="Times New Roman"/>
                <w:sz w:val="20"/>
                <w:szCs w:val="20"/>
              </w:rPr>
              <w:t>, музыкальное сопровождение.</w:t>
            </w:r>
          </w:p>
          <w:p w:rsidR="004946A7" w:rsidRPr="00790E32" w:rsidRDefault="00E205B7" w:rsidP="00CA1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– 5</w:t>
            </w:r>
            <w:r w:rsidR="00111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 человек.</w:t>
            </w:r>
          </w:p>
        </w:tc>
      </w:tr>
      <w:tr w:rsidR="00C84636" w:rsidRPr="00790E32" w:rsidTr="009534F3">
        <w:tc>
          <w:tcPr>
            <w:tcW w:w="534" w:type="dxa"/>
            <w:vAlign w:val="center"/>
          </w:tcPr>
          <w:p w:rsidR="00C84636" w:rsidRDefault="009534F3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84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C84636" w:rsidRDefault="00C84636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12.08.2023</w:t>
            </w:r>
          </w:p>
        </w:tc>
        <w:tc>
          <w:tcPr>
            <w:tcW w:w="3119" w:type="dxa"/>
            <w:vAlign w:val="center"/>
          </w:tcPr>
          <w:p w:rsidR="00C84636" w:rsidRDefault="00C84636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36">
              <w:rPr>
                <w:rFonts w:ascii="Times New Roman" w:hAnsi="Times New Roman" w:cs="Times New Roman"/>
                <w:sz w:val="20"/>
                <w:szCs w:val="20"/>
              </w:rPr>
              <w:t>Фестиваль «Великое Стояние на реке Угре 1480г.»</w:t>
            </w:r>
          </w:p>
        </w:tc>
        <w:tc>
          <w:tcPr>
            <w:tcW w:w="2126" w:type="dxa"/>
            <w:vAlign w:val="center"/>
          </w:tcPr>
          <w:p w:rsidR="00C84636" w:rsidRPr="00790E32" w:rsidRDefault="00C84636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636">
              <w:rPr>
                <w:rFonts w:ascii="Times New Roman" w:hAnsi="Times New Roman" w:cs="Times New Roman"/>
                <w:sz w:val="20"/>
                <w:szCs w:val="20"/>
              </w:rPr>
              <w:t xml:space="preserve">д. Дворцы,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C8463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84636">
              <w:rPr>
                <w:rFonts w:ascii="Times New Roman" w:hAnsi="Times New Roman" w:cs="Times New Roman"/>
                <w:sz w:val="20"/>
                <w:szCs w:val="20"/>
              </w:rPr>
              <w:t>Церковная</w:t>
            </w:r>
            <w:proofErr w:type="gramEnd"/>
          </w:p>
        </w:tc>
        <w:tc>
          <w:tcPr>
            <w:tcW w:w="2283" w:type="dxa"/>
            <w:vAlign w:val="center"/>
          </w:tcPr>
          <w:p w:rsidR="00C84636" w:rsidRPr="00C84636" w:rsidRDefault="00C84636" w:rsidP="00C84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4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Отдел культуры администрации Дзержинского района</w:t>
            </w:r>
          </w:p>
          <w:p w:rsidR="00C84636" w:rsidRPr="00C84636" w:rsidRDefault="00C84636" w:rsidP="00C84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4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Администрация МО СП «Село Дворцы»</w:t>
            </w:r>
          </w:p>
          <w:p w:rsidR="00C84636" w:rsidRPr="00C84636" w:rsidRDefault="00C84636" w:rsidP="00C84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C84636" w:rsidRPr="00E205B7" w:rsidRDefault="00C84636" w:rsidP="00C846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84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Кудряшов И.В.</w:t>
            </w:r>
          </w:p>
        </w:tc>
        <w:tc>
          <w:tcPr>
            <w:tcW w:w="6095" w:type="dxa"/>
            <w:vAlign w:val="center"/>
          </w:tcPr>
          <w:p w:rsidR="00C84636" w:rsidRPr="00C84636" w:rsidRDefault="00C84636" w:rsidP="00C8463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636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 развиваются на территории скита Владимирской иконы божьей матери Свято – Тихоновой пустыни. Предоставление посетителям возможности максимально погрузиться в эпоху становления единого Русского государства и совершение экскурсии в историю нашей Родины.</w:t>
            </w:r>
          </w:p>
        </w:tc>
      </w:tr>
      <w:tr w:rsidR="00CA18CE" w:rsidRPr="00790E32" w:rsidTr="009534F3">
        <w:tc>
          <w:tcPr>
            <w:tcW w:w="534" w:type="dxa"/>
            <w:vAlign w:val="center"/>
          </w:tcPr>
          <w:p w:rsidR="004946A7" w:rsidRPr="00790E32" w:rsidRDefault="009534F3" w:rsidP="00953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0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4946A7" w:rsidRPr="00790E32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17.08.2023</w:t>
            </w:r>
          </w:p>
        </w:tc>
        <w:tc>
          <w:tcPr>
            <w:tcW w:w="3119" w:type="dxa"/>
            <w:vAlign w:val="center"/>
          </w:tcPr>
          <w:p w:rsidR="004946A7" w:rsidRPr="00790E32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proofErr w:type="spell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Signal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946A7" w:rsidRPr="00790E32" w:rsidRDefault="00E205B7" w:rsidP="004D3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д. Никола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0E32">
              <w:rPr>
                <w:rFonts w:ascii="Times New Roman" w:hAnsi="Times New Roman" w:cs="Times New Roman"/>
                <w:sz w:val="20"/>
                <w:szCs w:val="20"/>
              </w:rPr>
              <w:t xml:space="preserve"> Ленивец</w:t>
            </w:r>
          </w:p>
        </w:tc>
        <w:tc>
          <w:tcPr>
            <w:tcW w:w="2283" w:type="dxa"/>
            <w:vAlign w:val="center"/>
          </w:tcPr>
          <w:p w:rsidR="00E205B7" w:rsidRDefault="00E205B7" w:rsidP="00E20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20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Сергей Фадеев  </w:t>
            </w:r>
          </w:p>
          <w:p w:rsidR="004946A7" w:rsidRPr="00E205B7" w:rsidRDefault="00E205B7" w:rsidP="00E2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0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(906)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0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0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05B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6095" w:type="dxa"/>
            <w:vAlign w:val="center"/>
          </w:tcPr>
          <w:p w:rsidR="004946A7" w:rsidRDefault="00E205B7" w:rsidP="00C6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Signal</w:t>
            </w:r>
            <w:proofErr w:type="spell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 — ведущий электронный фестиваль России и главный летний </w:t>
            </w:r>
            <w:proofErr w:type="spell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ретрит</w:t>
            </w:r>
            <w:proofErr w:type="spell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многотысячных</w:t>
            </w:r>
            <w:proofErr w:type="gram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комьюнити</w:t>
            </w:r>
            <w:proofErr w:type="spell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, мотивированных общей идеей: выйти за пределы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лияния мегаполиса, оказаться — «</w:t>
            </w:r>
            <w:r w:rsidR="00C61576">
              <w:rPr>
                <w:rFonts w:ascii="Times New Roman" w:hAnsi="Times New Roman" w:cs="Times New Roman"/>
                <w:sz w:val="20"/>
                <w:szCs w:val="20"/>
              </w:rPr>
              <w:t>за горизонтом»</w:t>
            </w:r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 — в идеальном мире, созданном во имя музыки, искусства и любви.</w:t>
            </w:r>
            <w:r w:rsidR="00C6157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рт-</w:t>
            </w:r>
            <w:proofErr w:type="spell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, программы </w:t>
            </w:r>
            <w:proofErr w:type="spell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кемпов</w:t>
            </w:r>
            <w:proofErr w:type="spell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саб-ивентов</w:t>
            </w:r>
            <w:proofErr w:type="spell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, музыкальная резиденция, летний лагерь волонтеров </w:t>
            </w:r>
            <w:proofErr w:type="spell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Signal</w:t>
            </w:r>
            <w:proofErr w:type="spell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 и освоение новых территорий </w:t>
            </w:r>
            <w:proofErr w:type="gramStart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>Никола-Ленивца</w:t>
            </w:r>
            <w:proofErr w:type="gramEnd"/>
            <w:r w:rsidRPr="00E20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61576" w:rsidRPr="00790E32" w:rsidRDefault="00C61576" w:rsidP="00C61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участников – 10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A18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 человек</w:t>
            </w:r>
            <w:r w:rsidR="0011122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4946A7" w:rsidRPr="004946A7" w:rsidRDefault="004946A7" w:rsidP="00494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946A7" w:rsidRPr="004946A7" w:rsidSect="00C615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A7"/>
    <w:rsid w:val="00111221"/>
    <w:rsid w:val="004946A7"/>
    <w:rsid w:val="004D3499"/>
    <w:rsid w:val="004E144D"/>
    <w:rsid w:val="006D4651"/>
    <w:rsid w:val="00711EBB"/>
    <w:rsid w:val="00766A7E"/>
    <w:rsid w:val="00790E32"/>
    <w:rsid w:val="008831A7"/>
    <w:rsid w:val="009534F3"/>
    <w:rsid w:val="00A16F8C"/>
    <w:rsid w:val="00BD05C3"/>
    <w:rsid w:val="00C61576"/>
    <w:rsid w:val="00C84636"/>
    <w:rsid w:val="00CA18CE"/>
    <w:rsid w:val="00DF3C39"/>
    <w:rsid w:val="00E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18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A1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.sakharova@nikola-lenivets.com" TargetMode="External"/><Relationship Id="rId5" Type="http://schemas.openxmlformats.org/officeDocument/2006/relationships/hyperlink" Target="tel:+7%20(916)%20450-41-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2022-11-18T06:31:00Z</dcterms:created>
  <dcterms:modified xsi:type="dcterms:W3CDTF">2023-06-13T05:37:00Z</dcterms:modified>
</cp:coreProperties>
</file>