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6B" w:rsidRPr="00B421AD" w:rsidRDefault="00E31D6B" w:rsidP="00E31D6B">
      <w:pPr>
        <w:tabs>
          <w:tab w:val="left" w:pos="6521"/>
        </w:tabs>
        <w:jc w:val="right"/>
        <w:rPr>
          <w:rFonts w:asciiTheme="majorHAnsi" w:hAnsiTheme="majorHAnsi" w:cs="Times New Roman"/>
          <w:sz w:val="20"/>
          <w:szCs w:val="20"/>
        </w:rPr>
      </w:pPr>
      <w:r w:rsidRPr="00B421AD">
        <w:rPr>
          <w:rFonts w:asciiTheme="majorHAnsi" w:hAnsiTheme="majorHAnsi" w:cs="Times New Roman"/>
          <w:sz w:val="20"/>
          <w:szCs w:val="20"/>
        </w:rPr>
        <w:t xml:space="preserve">Приложение </w:t>
      </w:r>
    </w:p>
    <w:p w:rsidR="00E31D6B" w:rsidRPr="00B421AD" w:rsidRDefault="00E31D6B" w:rsidP="00E31D6B">
      <w:pPr>
        <w:tabs>
          <w:tab w:val="left" w:pos="6521"/>
        </w:tabs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к</w:t>
      </w:r>
      <w:r w:rsidRPr="00B421AD">
        <w:rPr>
          <w:rFonts w:asciiTheme="majorHAnsi" w:hAnsiTheme="majorHAnsi" w:cs="Times New Roman"/>
          <w:sz w:val="20"/>
          <w:szCs w:val="20"/>
        </w:rPr>
        <w:t xml:space="preserve"> решению Сельской Думы</w:t>
      </w:r>
    </w:p>
    <w:p w:rsidR="00E31D6B" w:rsidRPr="00B421AD" w:rsidRDefault="00E31D6B" w:rsidP="00E31D6B">
      <w:pPr>
        <w:tabs>
          <w:tab w:val="left" w:pos="6521"/>
        </w:tabs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</w:t>
      </w:r>
      <w:r w:rsidRPr="00B421AD">
        <w:rPr>
          <w:rFonts w:asciiTheme="majorHAnsi" w:hAnsiTheme="majorHAnsi" w:cs="Times New Roman"/>
          <w:sz w:val="20"/>
          <w:szCs w:val="20"/>
        </w:rPr>
        <w:t>т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6A04B8">
        <w:rPr>
          <w:rFonts w:asciiTheme="majorHAnsi" w:hAnsiTheme="majorHAnsi" w:cs="Times New Roman"/>
          <w:sz w:val="20"/>
          <w:szCs w:val="20"/>
        </w:rPr>
        <w:t>17.01</w:t>
      </w:r>
      <w:r w:rsidR="00052547">
        <w:rPr>
          <w:rFonts w:asciiTheme="majorHAnsi" w:hAnsiTheme="majorHAnsi" w:cs="Times New Roman"/>
          <w:sz w:val="20"/>
          <w:szCs w:val="20"/>
        </w:rPr>
        <w:t>.202</w:t>
      </w:r>
      <w:r w:rsidR="006A04B8">
        <w:rPr>
          <w:rFonts w:asciiTheme="majorHAnsi" w:hAnsiTheme="majorHAnsi" w:cs="Times New Roman"/>
          <w:sz w:val="20"/>
          <w:szCs w:val="20"/>
        </w:rPr>
        <w:t>2</w:t>
      </w:r>
      <w:r w:rsidRPr="00B421AD">
        <w:rPr>
          <w:rFonts w:asciiTheme="majorHAnsi" w:hAnsiTheme="majorHAnsi" w:cs="Times New Roman"/>
          <w:sz w:val="20"/>
          <w:szCs w:val="20"/>
        </w:rPr>
        <w:t xml:space="preserve"> г. №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D2623C">
        <w:rPr>
          <w:rFonts w:asciiTheme="majorHAnsi" w:hAnsiTheme="majorHAnsi" w:cs="Times New Roman"/>
          <w:sz w:val="20"/>
          <w:szCs w:val="20"/>
        </w:rPr>
        <w:t>66</w:t>
      </w:r>
      <w:r>
        <w:rPr>
          <w:rFonts w:asciiTheme="majorHAnsi" w:hAnsiTheme="majorHAnsi" w:cs="Times New Roman"/>
          <w:sz w:val="20"/>
          <w:szCs w:val="20"/>
        </w:rPr>
        <w:t xml:space="preserve">          </w:t>
      </w:r>
      <w:r w:rsidRPr="00B421AD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31D6B" w:rsidRDefault="00E31D6B" w:rsidP="00E31D6B">
      <w:pPr>
        <w:tabs>
          <w:tab w:val="left" w:pos="6521"/>
        </w:tabs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ОТЧЁТ  ГЛАВЫ  АДМИНИСТРАЦИИ,                                                                                                                         О   РАБОТЕ ПРОДЕЛАННОЙ </w:t>
      </w:r>
      <w:r w:rsidRPr="00E31D6B">
        <w:rPr>
          <w:rFonts w:asciiTheme="majorHAnsi" w:hAnsiTheme="majorHAnsi" w:cs="Times New Roman"/>
          <w:i/>
          <w:sz w:val="24"/>
          <w:szCs w:val="24"/>
        </w:rPr>
        <w:t>МУНИЦИПАЛЬНЫМ  ОБРАЗОВАНИЕМ  СЕЛЬСКОЕ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 ПОСЕЛЕНИЕ  «ДЕРЕВНЯ  ГАЛКИНО»</w:t>
      </w:r>
    </w:p>
    <w:p w:rsidR="00E31D6B" w:rsidRDefault="00E31D6B" w:rsidP="00E31D6B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ЗА  202</w:t>
      </w:r>
      <w:r w:rsidR="006A04B8">
        <w:rPr>
          <w:rFonts w:asciiTheme="majorHAnsi" w:hAnsiTheme="majorHAnsi" w:cs="Times New Roman"/>
          <w:b/>
          <w:i/>
          <w:sz w:val="24"/>
          <w:szCs w:val="24"/>
        </w:rPr>
        <w:t>1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ГОД</w:t>
      </w:r>
    </w:p>
    <w:p w:rsidR="00E31D6B" w:rsidRDefault="00E31D6B" w:rsidP="00E31D6B">
      <w:pPr>
        <w:jc w:val="both"/>
        <w:rPr>
          <w:rFonts w:asciiTheme="majorHAnsi" w:hAnsiTheme="majorHAnsi"/>
          <w:sz w:val="24"/>
          <w:szCs w:val="24"/>
        </w:rPr>
      </w:pPr>
    </w:p>
    <w:p w:rsidR="00E31D6B" w:rsidRDefault="00E31D6B" w:rsidP="00E31D6B">
      <w:pPr>
        <w:jc w:val="both"/>
        <w:rPr>
          <w:sz w:val="24"/>
          <w:szCs w:val="24"/>
        </w:rPr>
      </w:pP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Добрый  день,  уважаемые  жители  Муниципального  образования  сельского  поселения  «Деревня  Галкино», приглашённые, гости!</w:t>
      </w:r>
    </w:p>
    <w:p w:rsidR="00E31D6B" w:rsidRDefault="00E31D6B" w:rsidP="00E31D6B">
      <w:pPr>
        <w:jc w:val="both"/>
        <w:rPr>
          <w:sz w:val="24"/>
          <w:szCs w:val="24"/>
        </w:rPr>
      </w:pP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Представляю  Вашему вниманию  отчёт о работе администрации за  202</w:t>
      </w:r>
      <w:r w:rsidR="006A04B8">
        <w:rPr>
          <w:sz w:val="24"/>
          <w:szCs w:val="24"/>
        </w:rPr>
        <w:t>1</w:t>
      </w:r>
      <w:r>
        <w:rPr>
          <w:sz w:val="24"/>
          <w:szCs w:val="24"/>
        </w:rPr>
        <w:t xml:space="preserve">  год,  в  котором  постараюсь  отразить  деятельность  администрации,  обозначить  проблемные  вопросы  и пути  их  решения. Сегодняшний  уровень  социально-экономического  развития  поселения – это  итог  совместной  деятельности Администрации и жителей,  основная  цель  которой  неизменна -  повышение  уровня  благосостояния  населения.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Главными  задачами  в  работе  администрации  сельского  поселения  является  исполнение  полномочий  в  соответствии  со  131  федеральным  законом  «Об  общих  принципах  организации  местного  самоуправления  в  Российской  Федерации»,  Уставом  СП,  федеральными  и   областными  правовыми  актами.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Это,  прежде  всего  исполнение  бюджета,  обеспечение  мер  пожарной  безопасности,  создание  условий    для  организации  досуга,  благоустройство  населённых  пунктов  и  другие  вопросы.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Сельское  поселение расположено на площади 14 тыс. га,  включает в свой состав  9  населённых  пунктов с общей  протяженностью уличной сети поселения  около  29 км.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Числ</w:t>
      </w:r>
      <w:r w:rsidR="000175CC">
        <w:rPr>
          <w:sz w:val="24"/>
          <w:szCs w:val="24"/>
        </w:rPr>
        <w:t>енность  населения на 01.01.202</w:t>
      </w:r>
      <w:r w:rsidR="006A04B8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составляет </w:t>
      </w:r>
      <w:r w:rsidR="00740922">
        <w:rPr>
          <w:sz w:val="24"/>
          <w:szCs w:val="24"/>
        </w:rPr>
        <w:t>6</w:t>
      </w:r>
      <w:r w:rsidR="006A04B8">
        <w:rPr>
          <w:sz w:val="24"/>
          <w:szCs w:val="24"/>
        </w:rPr>
        <w:t>94</w:t>
      </w:r>
      <w:r>
        <w:rPr>
          <w:sz w:val="24"/>
          <w:szCs w:val="24"/>
        </w:rPr>
        <w:t xml:space="preserve"> челове</w:t>
      </w:r>
      <w:r w:rsidR="000175CC">
        <w:rPr>
          <w:sz w:val="24"/>
          <w:szCs w:val="24"/>
        </w:rPr>
        <w:t>ка, по сравнению с прошлым  202</w:t>
      </w:r>
      <w:r w:rsidR="006A04B8">
        <w:rPr>
          <w:sz w:val="24"/>
          <w:szCs w:val="24"/>
        </w:rPr>
        <w:t>1</w:t>
      </w:r>
      <w:r w:rsidR="00017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годом - </w:t>
      </w:r>
      <w:r w:rsidR="006A04B8">
        <w:rPr>
          <w:sz w:val="24"/>
          <w:szCs w:val="24"/>
        </w:rPr>
        <w:t>688</w:t>
      </w:r>
      <w:r w:rsidRPr="0074092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, численность </w:t>
      </w:r>
      <w:r w:rsidR="006A04B8">
        <w:rPr>
          <w:sz w:val="24"/>
          <w:szCs w:val="24"/>
        </w:rPr>
        <w:t>увеличилась</w:t>
      </w:r>
      <w:r>
        <w:rPr>
          <w:sz w:val="24"/>
          <w:szCs w:val="24"/>
        </w:rPr>
        <w:t xml:space="preserve">.  За отчетный период родилось </w:t>
      </w:r>
      <w:r w:rsidRPr="00740922">
        <w:rPr>
          <w:sz w:val="24"/>
          <w:szCs w:val="24"/>
        </w:rPr>
        <w:t>4-ро детей</w:t>
      </w:r>
      <w:r>
        <w:rPr>
          <w:sz w:val="24"/>
          <w:szCs w:val="24"/>
        </w:rPr>
        <w:t xml:space="preserve">, </w:t>
      </w:r>
      <w:r w:rsidRPr="00343AB1">
        <w:rPr>
          <w:sz w:val="24"/>
          <w:szCs w:val="24"/>
        </w:rPr>
        <w:t xml:space="preserve">умерло </w:t>
      </w:r>
      <w:r w:rsidR="006A04B8">
        <w:rPr>
          <w:sz w:val="24"/>
          <w:szCs w:val="24"/>
        </w:rPr>
        <w:t>6</w:t>
      </w:r>
      <w:r w:rsidRPr="00343AB1">
        <w:rPr>
          <w:sz w:val="24"/>
          <w:szCs w:val="24"/>
        </w:rPr>
        <w:t xml:space="preserve"> человек</w:t>
      </w:r>
      <w:r w:rsidR="006A04B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 администрацию  поселения поступило</w:t>
      </w:r>
      <w:r w:rsidR="006A04B8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письменное  заявление,  которые  рассмотрены  и  вынесены  по  ним  определённые  решения,  выдано </w:t>
      </w:r>
      <w:r w:rsidR="006A04B8">
        <w:rPr>
          <w:sz w:val="24"/>
          <w:szCs w:val="24"/>
        </w:rPr>
        <w:t>222 справ</w:t>
      </w:r>
      <w:r w:rsidRPr="00BD2953">
        <w:rPr>
          <w:sz w:val="24"/>
          <w:szCs w:val="24"/>
        </w:rPr>
        <w:t>к</w:t>
      </w:r>
      <w:r w:rsidR="006A04B8">
        <w:rPr>
          <w:sz w:val="24"/>
          <w:szCs w:val="24"/>
        </w:rPr>
        <w:t>и</w:t>
      </w:r>
      <w:r w:rsidRPr="00BD2953">
        <w:rPr>
          <w:sz w:val="24"/>
          <w:szCs w:val="24"/>
        </w:rPr>
        <w:t>.</w:t>
      </w:r>
      <w:r>
        <w:rPr>
          <w:sz w:val="24"/>
          <w:szCs w:val="24"/>
        </w:rPr>
        <w:t xml:space="preserve">  Главой  администрации  сельского  поселения  лично  </w:t>
      </w:r>
      <w:r w:rsidRPr="00BD2953">
        <w:rPr>
          <w:sz w:val="24"/>
          <w:szCs w:val="24"/>
        </w:rPr>
        <w:t xml:space="preserve">принято  </w:t>
      </w:r>
      <w:r w:rsidR="006A04B8">
        <w:rPr>
          <w:sz w:val="24"/>
          <w:szCs w:val="24"/>
        </w:rPr>
        <w:t xml:space="preserve">114 </w:t>
      </w:r>
      <w:r w:rsidRPr="00BD2953">
        <w:rPr>
          <w:sz w:val="24"/>
          <w:szCs w:val="24"/>
        </w:rPr>
        <w:t>жителя</w:t>
      </w:r>
      <w:r>
        <w:rPr>
          <w:sz w:val="24"/>
          <w:szCs w:val="24"/>
        </w:rPr>
        <w:t xml:space="preserve">  по  различным  вопросам.  Граждане  обращались  в администрацию  поселения  по  поводу  выдачи  справок,  оформления  документов  на  получение  льгот,  адресной  помощи,  детских  пособий,  материальной  помощи,  оформления  домовладений  и  земельных  участков  в  собственность.  Поступали  вопросы  по  содержанию  и  ремонту  дорог,  межеванию  земель,  освещению,  по  вопросам  коммунального  хозяйства.</w:t>
      </w:r>
    </w:p>
    <w:p w:rsidR="00E31D6B" w:rsidRDefault="0068483D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1D6B">
        <w:rPr>
          <w:sz w:val="24"/>
          <w:szCs w:val="24"/>
        </w:rPr>
        <w:t xml:space="preserve">  Сельской  думой  СП  разрабатывались и утверждались проекты  нормативно – правовых  актов. На  сегодняшний  день  Сельская  Дума  СП  осуществляет  свою  работу  в  </w:t>
      </w:r>
      <w:r w:rsidR="000175CC">
        <w:rPr>
          <w:sz w:val="24"/>
          <w:szCs w:val="24"/>
        </w:rPr>
        <w:t>новом составе – 7</w:t>
      </w:r>
      <w:r w:rsidR="00E31D6B">
        <w:rPr>
          <w:sz w:val="24"/>
          <w:szCs w:val="24"/>
        </w:rPr>
        <w:t xml:space="preserve"> депутатов,  которые  требовательно  и  активно  подходят  к  обсуждению  и  принятию  каждого  представленного  на  заседании  решения.  За  отчётный  период  проведено  </w:t>
      </w:r>
      <w:r w:rsidR="00BD2953">
        <w:rPr>
          <w:sz w:val="24"/>
          <w:szCs w:val="24"/>
        </w:rPr>
        <w:t>1</w:t>
      </w:r>
      <w:r w:rsidR="006A04B8">
        <w:rPr>
          <w:sz w:val="24"/>
          <w:szCs w:val="24"/>
        </w:rPr>
        <w:t>2</w:t>
      </w:r>
      <w:r w:rsidR="00E31D6B">
        <w:rPr>
          <w:sz w:val="24"/>
          <w:szCs w:val="24"/>
        </w:rPr>
        <w:t xml:space="preserve"> заседаний  Сельской  Думы  с  конкретными  повестками,  вопросы  которых  были  продиктованы  актуальными  проблемами  сельского  поселения.  На  них  рассмотрено  и  принято </w:t>
      </w:r>
      <w:r w:rsidR="006A04B8">
        <w:rPr>
          <w:sz w:val="24"/>
          <w:szCs w:val="24"/>
        </w:rPr>
        <w:t>42</w:t>
      </w:r>
      <w:r w:rsidR="00BD2953">
        <w:rPr>
          <w:sz w:val="24"/>
          <w:szCs w:val="24"/>
        </w:rPr>
        <w:t xml:space="preserve">  решени</w:t>
      </w:r>
      <w:r w:rsidR="006A04B8">
        <w:rPr>
          <w:sz w:val="24"/>
          <w:szCs w:val="24"/>
        </w:rPr>
        <w:t>я</w:t>
      </w:r>
      <w:r w:rsidR="00E31D6B">
        <w:rPr>
          <w:sz w:val="24"/>
          <w:szCs w:val="24"/>
        </w:rPr>
        <w:t xml:space="preserve">.  За  прошлый  год  вносились  изменения  в  Устав,       бюджет  поселения, в  правила  благоустройства.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Администрацией  издано  </w:t>
      </w:r>
      <w:r w:rsidR="006A04B8">
        <w:rPr>
          <w:sz w:val="24"/>
          <w:szCs w:val="24"/>
        </w:rPr>
        <w:t>68</w:t>
      </w:r>
      <w:r>
        <w:rPr>
          <w:sz w:val="24"/>
          <w:szCs w:val="24"/>
        </w:rPr>
        <w:t xml:space="preserve"> постановления, </w:t>
      </w:r>
      <w:r w:rsidR="006A04B8">
        <w:rPr>
          <w:sz w:val="24"/>
          <w:szCs w:val="24"/>
        </w:rPr>
        <w:t>52</w:t>
      </w:r>
      <w:r>
        <w:rPr>
          <w:sz w:val="24"/>
          <w:szCs w:val="24"/>
        </w:rPr>
        <w:t xml:space="preserve"> распоряжений. Для  информации  населения  о  деятельности  администрации  на  официальном  сайте  </w:t>
      </w:r>
    </w:p>
    <w:p w:rsidR="0068483D" w:rsidRDefault="00E31D6B" w:rsidP="00684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района  «Дзержинский  район»  в разделе  поселения  размещаются  нормативные  документы,  издаваемые  администрацией  СП,  информация  о  </w:t>
      </w:r>
    </w:p>
    <w:p w:rsidR="00E31D6B" w:rsidRPr="0068483D" w:rsidRDefault="00E31D6B" w:rsidP="006848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проведении</w:t>
      </w:r>
      <w:proofErr w:type="gramEnd"/>
      <w:r>
        <w:rPr>
          <w:sz w:val="24"/>
          <w:szCs w:val="24"/>
        </w:rPr>
        <w:t xml:space="preserve">  публичных  слушаний  в  поселении,  обнародуются  заключения  по результатам  их  проведения,  используются  также  информационные  стенды.</w:t>
      </w:r>
    </w:p>
    <w:p w:rsidR="00E31D6B" w:rsidRPr="00DE0FE1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>БЮДЖЕТ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Главным  финансовым  инструментом  для  достижения  стабильности  социально – экономического  развития  поселения  и  показателей  эффективности,  безусловно,  служит  бюджет.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Формирование,  утверждение  и  контроль  исполнения  бюджета  осуществляется  исходя  из  налоговых  доходов  поселения,  определённых  законодательством  Российской  Федерацией.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Исполнение  бюджета  сельского  поселения  осуществлялось  в  соответствии  с  решениями  Сельской  Думы.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Доходная  часть  бюджета  сельского  поселения  составила </w:t>
      </w:r>
      <w:r w:rsidR="00740922">
        <w:rPr>
          <w:sz w:val="24"/>
          <w:szCs w:val="24"/>
        </w:rPr>
        <w:t>8</w:t>
      </w:r>
      <w:r w:rsidR="009F4DA8">
        <w:rPr>
          <w:sz w:val="24"/>
          <w:szCs w:val="24"/>
        </w:rPr>
        <w:t xml:space="preserve"> 849</w:t>
      </w:r>
      <w:r>
        <w:rPr>
          <w:sz w:val="24"/>
          <w:szCs w:val="24"/>
        </w:rPr>
        <w:t xml:space="preserve">тыс. руб. из  них  собственных  доходов </w:t>
      </w:r>
      <w:r w:rsidR="009F4DA8">
        <w:rPr>
          <w:sz w:val="24"/>
          <w:szCs w:val="24"/>
        </w:rPr>
        <w:t>2416</w:t>
      </w:r>
      <w:r>
        <w:rPr>
          <w:sz w:val="24"/>
          <w:szCs w:val="24"/>
        </w:rPr>
        <w:t xml:space="preserve"> тыс. руб.,   </w:t>
      </w:r>
      <w:r w:rsidR="009F4DA8">
        <w:rPr>
          <w:sz w:val="24"/>
          <w:szCs w:val="24"/>
        </w:rPr>
        <w:t>б</w:t>
      </w:r>
      <w:r>
        <w:rPr>
          <w:sz w:val="24"/>
          <w:szCs w:val="24"/>
        </w:rPr>
        <w:t xml:space="preserve">езвозмездные  поступления,  субсидии,  дотации    составили </w:t>
      </w:r>
      <w:r w:rsidR="009F4DA8">
        <w:rPr>
          <w:sz w:val="24"/>
          <w:szCs w:val="24"/>
        </w:rPr>
        <w:t>6433</w:t>
      </w:r>
      <w:r>
        <w:rPr>
          <w:sz w:val="24"/>
          <w:szCs w:val="24"/>
        </w:rPr>
        <w:t xml:space="preserve"> тыс. руб. 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Обеспечено исполнение бюджетных назначений по всем источникам собственных доходов: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Налог на доходы физических лиц – </w:t>
      </w:r>
      <w:r w:rsidR="00740922">
        <w:rPr>
          <w:sz w:val="24"/>
          <w:szCs w:val="24"/>
        </w:rPr>
        <w:t xml:space="preserve"> </w:t>
      </w:r>
      <w:r w:rsidR="009F4DA8">
        <w:rPr>
          <w:sz w:val="24"/>
          <w:szCs w:val="24"/>
        </w:rPr>
        <w:t>151,9</w:t>
      </w:r>
      <w:r>
        <w:rPr>
          <w:sz w:val="24"/>
          <w:szCs w:val="24"/>
        </w:rPr>
        <w:t xml:space="preserve"> тыс. руб. </w:t>
      </w:r>
      <w:r w:rsidR="00740922"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налоги на совокупный доход -</w:t>
      </w:r>
      <w:r w:rsidR="0044676C">
        <w:rPr>
          <w:sz w:val="24"/>
          <w:szCs w:val="24"/>
        </w:rPr>
        <w:t>708</w:t>
      </w:r>
      <w:r w:rsidR="009F4DA8">
        <w:rPr>
          <w:sz w:val="24"/>
          <w:szCs w:val="24"/>
        </w:rPr>
        <w:t>,8</w:t>
      </w:r>
      <w:r>
        <w:rPr>
          <w:sz w:val="24"/>
          <w:szCs w:val="24"/>
        </w:rPr>
        <w:t xml:space="preserve"> тыс. руб.</w:t>
      </w:r>
      <w:r w:rsidR="00740922">
        <w:rPr>
          <w:sz w:val="24"/>
          <w:szCs w:val="24"/>
        </w:rPr>
        <w:t xml:space="preserve"> </w:t>
      </w:r>
    </w:p>
    <w:p w:rsidR="0044676C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налог на имущество физических лиц и организаций – </w:t>
      </w:r>
      <w:r w:rsidR="0044676C">
        <w:rPr>
          <w:sz w:val="24"/>
          <w:szCs w:val="24"/>
        </w:rPr>
        <w:t xml:space="preserve">1545,3 </w:t>
      </w:r>
      <w:r>
        <w:rPr>
          <w:sz w:val="24"/>
          <w:szCs w:val="24"/>
        </w:rPr>
        <w:t xml:space="preserve">тыс. </w:t>
      </w:r>
      <w:r w:rsidR="00B26881">
        <w:rPr>
          <w:sz w:val="24"/>
          <w:szCs w:val="24"/>
        </w:rPr>
        <w:t>руб.</w:t>
      </w:r>
    </w:p>
    <w:p w:rsidR="0044676C" w:rsidRDefault="0044676C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 штрафы – 5 тыс. руб.</w:t>
      </w:r>
    </w:p>
    <w:p w:rsidR="00E31D6B" w:rsidRDefault="0044676C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инициативные платежи – 5 тыс. руб.</w:t>
      </w:r>
      <w:r w:rsidR="00E31D6B" w:rsidRPr="003F1745">
        <w:rPr>
          <w:sz w:val="24"/>
          <w:szCs w:val="24"/>
        </w:rPr>
        <w:t xml:space="preserve"> </w:t>
      </w:r>
      <w:r w:rsidR="008046D1"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Исполнение  расходов  бюджета  сельского  поселения  за  20</w:t>
      </w:r>
      <w:r w:rsidR="0044676C">
        <w:rPr>
          <w:sz w:val="24"/>
          <w:szCs w:val="24"/>
        </w:rPr>
        <w:t>21</w:t>
      </w:r>
      <w:r>
        <w:rPr>
          <w:sz w:val="24"/>
          <w:szCs w:val="24"/>
        </w:rPr>
        <w:t xml:space="preserve"> год  составило                                                                </w:t>
      </w:r>
      <w:r w:rsidR="008046D1">
        <w:rPr>
          <w:sz w:val="24"/>
          <w:szCs w:val="24"/>
        </w:rPr>
        <w:t xml:space="preserve"> 8</w:t>
      </w:r>
      <w:r w:rsidR="0044676C">
        <w:rPr>
          <w:sz w:val="24"/>
          <w:szCs w:val="24"/>
        </w:rPr>
        <w:t xml:space="preserve"> </w:t>
      </w:r>
      <w:r w:rsidR="00D2623C">
        <w:rPr>
          <w:sz w:val="24"/>
          <w:szCs w:val="24"/>
        </w:rPr>
        <w:t>333,7</w:t>
      </w:r>
      <w:r>
        <w:rPr>
          <w:sz w:val="24"/>
          <w:szCs w:val="24"/>
        </w:rPr>
        <w:t>тыс. руб.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Приоритетные направления расходных обязательств бюджета: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- общегосударственные вопросы – </w:t>
      </w:r>
      <w:r w:rsidR="0044676C">
        <w:rPr>
          <w:sz w:val="24"/>
          <w:szCs w:val="24"/>
        </w:rPr>
        <w:t>1937,3</w:t>
      </w:r>
      <w:r>
        <w:rPr>
          <w:sz w:val="24"/>
          <w:szCs w:val="24"/>
        </w:rPr>
        <w:t xml:space="preserve"> тыс. руб.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>данная сумма включает содержание аппарата администрации, расходы на отопление, освещение, ремонт автотранспорта, ГСМ, газета, страховые</w:t>
      </w:r>
      <w:r w:rsidR="0044676C">
        <w:rPr>
          <w:sz w:val="24"/>
          <w:szCs w:val="24"/>
        </w:rPr>
        <w:t>,</w:t>
      </w:r>
      <w:r>
        <w:rPr>
          <w:sz w:val="24"/>
          <w:szCs w:val="24"/>
        </w:rPr>
        <w:t xml:space="preserve"> взносы</w:t>
      </w:r>
      <w:r w:rsidR="004467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46D1">
        <w:rPr>
          <w:sz w:val="24"/>
          <w:szCs w:val="24"/>
        </w:rPr>
        <w:t xml:space="preserve">выборы </w:t>
      </w:r>
      <w:r>
        <w:rPr>
          <w:sz w:val="24"/>
          <w:szCs w:val="24"/>
        </w:rPr>
        <w:t xml:space="preserve">и пр.; </w:t>
      </w:r>
      <w:proofErr w:type="gramEnd"/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национальная экономика – </w:t>
      </w:r>
      <w:r w:rsidR="00D2623C">
        <w:rPr>
          <w:sz w:val="24"/>
          <w:szCs w:val="24"/>
        </w:rPr>
        <w:t xml:space="preserve">1743,6 </w:t>
      </w:r>
      <w:r>
        <w:rPr>
          <w:sz w:val="24"/>
          <w:szCs w:val="24"/>
        </w:rPr>
        <w:t>тыс. руб.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содержание дорог, управление земельными ресурсами;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жилищно-коммунальное хозяйство – </w:t>
      </w:r>
      <w:r w:rsidR="00D2623C">
        <w:rPr>
          <w:sz w:val="24"/>
          <w:szCs w:val="24"/>
        </w:rPr>
        <w:t>2079,1</w:t>
      </w:r>
      <w:r>
        <w:rPr>
          <w:sz w:val="24"/>
          <w:szCs w:val="24"/>
        </w:rPr>
        <w:t xml:space="preserve"> тыс. руб.</w:t>
      </w:r>
      <w:r w:rsidR="008046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включает уличное освещение, </w:t>
      </w:r>
      <w:r w:rsidR="00D2623C">
        <w:rPr>
          <w:sz w:val="24"/>
          <w:szCs w:val="24"/>
        </w:rPr>
        <w:t>благоустройство территории,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 и обслуживание системы канализации, содержание кладбищ и организация сбора и транспортировки ТКО;</w:t>
      </w:r>
    </w:p>
    <w:p w:rsidR="006C54C2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культура– </w:t>
      </w:r>
      <w:r w:rsidR="00D2623C">
        <w:rPr>
          <w:sz w:val="24"/>
          <w:szCs w:val="24"/>
        </w:rPr>
        <w:t>2412,1</w:t>
      </w:r>
      <w:r>
        <w:rPr>
          <w:sz w:val="24"/>
          <w:szCs w:val="24"/>
        </w:rPr>
        <w:t xml:space="preserve"> тыс. руб.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содержание учреждений культуры в том числе затраты на электроэнергию, отопление</w:t>
      </w:r>
      <w:r w:rsidR="006C54C2">
        <w:rPr>
          <w:sz w:val="24"/>
          <w:szCs w:val="24"/>
        </w:rPr>
        <w:t xml:space="preserve"> – 559,4 тыс. руб.</w:t>
      </w:r>
    </w:p>
    <w:p w:rsidR="006C54C2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оборудования, материалов</w:t>
      </w:r>
      <w:r w:rsidR="006C54C2">
        <w:rPr>
          <w:sz w:val="24"/>
          <w:szCs w:val="24"/>
        </w:rPr>
        <w:t xml:space="preserve"> – 74,0 тыс. руб.</w:t>
      </w:r>
    </w:p>
    <w:p w:rsidR="00E31D6B" w:rsidRDefault="006C54C2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 – 1 744,8 тыс. руб.</w:t>
      </w:r>
      <w:r w:rsidR="00E31D6B">
        <w:rPr>
          <w:sz w:val="24"/>
          <w:szCs w:val="24"/>
        </w:rPr>
        <w:t>;</w:t>
      </w:r>
    </w:p>
    <w:p w:rsidR="006C54C2" w:rsidRDefault="006C54C2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пожарная сигнализация и кнопка тревожного вызова – 21,5 тыс. руб.</w:t>
      </w:r>
    </w:p>
    <w:p w:rsidR="00305660" w:rsidRDefault="00E31D6B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национальная оборона – </w:t>
      </w:r>
      <w:r w:rsidR="008046D1">
        <w:rPr>
          <w:sz w:val="24"/>
          <w:szCs w:val="24"/>
        </w:rPr>
        <w:t>94,</w:t>
      </w:r>
      <w:r w:rsidR="0044676C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руб.</w:t>
      </w:r>
      <w:r w:rsidR="008046D1">
        <w:rPr>
          <w:sz w:val="24"/>
          <w:szCs w:val="24"/>
        </w:rPr>
        <w:t xml:space="preserve"> ведение воинского уч</w:t>
      </w:r>
      <w:r w:rsidR="00B26881">
        <w:rPr>
          <w:sz w:val="24"/>
          <w:szCs w:val="24"/>
        </w:rPr>
        <w:t>ета</w:t>
      </w:r>
    </w:p>
    <w:p w:rsidR="00E31D6B" w:rsidRPr="00305660" w:rsidRDefault="00305660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31D6B">
        <w:rPr>
          <w:sz w:val="24"/>
          <w:szCs w:val="24"/>
        </w:rPr>
        <w:t xml:space="preserve">- </w:t>
      </w:r>
      <w:r w:rsidR="00D2623C">
        <w:rPr>
          <w:sz w:val="24"/>
          <w:szCs w:val="24"/>
        </w:rPr>
        <w:t>национальная безопасность и правоохранительная деятельность</w:t>
      </w:r>
      <w:r w:rsidR="00E31D6B">
        <w:rPr>
          <w:sz w:val="24"/>
          <w:szCs w:val="24"/>
        </w:rPr>
        <w:t xml:space="preserve"> – </w:t>
      </w:r>
      <w:r w:rsidR="00D2623C">
        <w:rPr>
          <w:sz w:val="24"/>
          <w:szCs w:val="24"/>
        </w:rPr>
        <w:t>66,8</w:t>
      </w:r>
      <w:r w:rsidR="008046D1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</w:t>
      </w:r>
      <w:r w:rsidR="00D2623C">
        <w:rPr>
          <w:sz w:val="24"/>
          <w:szCs w:val="24"/>
        </w:rPr>
        <w:t>включает обеспечение пожарной безопасности и ГТС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Также хочу проинформиров</w:t>
      </w:r>
      <w:r w:rsidR="008046D1">
        <w:rPr>
          <w:sz w:val="24"/>
          <w:szCs w:val="24"/>
        </w:rPr>
        <w:t>ать Вас о том, что на 31.12.202</w:t>
      </w:r>
      <w:r w:rsidR="00D2623C">
        <w:rPr>
          <w:sz w:val="24"/>
          <w:szCs w:val="24"/>
        </w:rPr>
        <w:t>1</w:t>
      </w:r>
      <w:r>
        <w:rPr>
          <w:sz w:val="24"/>
          <w:szCs w:val="24"/>
        </w:rPr>
        <w:t xml:space="preserve">г.  задолженности перед поставщиками товаров и услуг  нет.  </w:t>
      </w:r>
    </w:p>
    <w:p w:rsidR="00305660" w:rsidRPr="00305660" w:rsidRDefault="00305660" w:rsidP="0068483D">
      <w:pPr>
        <w:jc w:val="both"/>
        <w:rPr>
          <w:b/>
          <w:sz w:val="24"/>
          <w:szCs w:val="24"/>
        </w:rPr>
      </w:pPr>
    </w:p>
    <w:p w:rsidR="00E31D6B" w:rsidRPr="00553FF8" w:rsidRDefault="00E31D6B" w:rsidP="00E31D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ЖИЛИЩНО-КОММУНАЛЬНОЕ ХОЗЯЙСТВО</w:t>
      </w:r>
    </w:p>
    <w:p w:rsidR="0068483D" w:rsidRDefault="00E31D6B" w:rsidP="00E31D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Водоснабжением и услугами по ремонту водопроводных сетей в поселении занимается «Дзержинский» филиал ГП «Калугаоблводоканал».     За прошедший период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силами «Дзержинского» филиала ГП «Калугаобл</w:t>
      </w:r>
      <w:r w:rsidR="000934F1">
        <w:rPr>
          <w:sz w:val="24"/>
          <w:szCs w:val="24"/>
        </w:rPr>
        <w:t xml:space="preserve">водоканал» было ликвидировано </w:t>
      </w:r>
      <w:r w:rsidR="00CE77F7">
        <w:rPr>
          <w:sz w:val="24"/>
          <w:szCs w:val="24"/>
        </w:rPr>
        <w:t>8</w:t>
      </w:r>
      <w:r>
        <w:rPr>
          <w:sz w:val="24"/>
          <w:szCs w:val="24"/>
        </w:rPr>
        <w:t xml:space="preserve"> аварийных ситуаций, связанных с порывом водопровода.   </w:t>
      </w:r>
      <w:r w:rsidR="00CE77F7">
        <w:rPr>
          <w:sz w:val="24"/>
          <w:szCs w:val="24"/>
        </w:rPr>
        <w:t xml:space="preserve">В 2021 году была установлена </w:t>
      </w:r>
      <w:r w:rsidR="00CE77F7">
        <w:rPr>
          <w:sz w:val="24"/>
          <w:szCs w:val="24"/>
        </w:rPr>
        <w:lastRenderedPageBreak/>
        <w:t xml:space="preserve">станция обезжелезивания в д. </w:t>
      </w:r>
      <w:proofErr w:type="spellStart"/>
      <w:r w:rsidR="00CE77F7">
        <w:rPr>
          <w:sz w:val="24"/>
          <w:szCs w:val="24"/>
        </w:rPr>
        <w:t>Люблинка</w:t>
      </w:r>
      <w:proofErr w:type="spellEnd"/>
      <w:r w:rsidR="00CE77F7">
        <w:rPr>
          <w:sz w:val="24"/>
          <w:szCs w:val="24"/>
        </w:rPr>
        <w:t xml:space="preserve"> для приведения качества воды в надлежащее состояние. Запуск планируется на весну 2022 года.</w:t>
      </w:r>
    </w:p>
    <w:p w:rsidR="00E31D6B" w:rsidRPr="005E70F2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Имеющаяся в д. Галкино система канализации </w:t>
      </w:r>
      <w:r w:rsidR="00953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приносит жителям деревни многочисленные неприятности, в связи с тем, что забиваясь, она начинает фонтанировать из колодцев. </w:t>
      </w:r>
      <w:r w:rsidR="00953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E77F7">
        <w:rPr>
          <w:sz w:val="24"/>
          <w:szCs w:val="24"/>
        </w:rPr>
        <w:t>2022 году</w:t>
      </w:r>
      <w:r>
        <w:rPr>
          <w:sz w:val="24"/>
          <w:szCs w:val="24"/>
        </w:rPr>
        <w:t xml:space="preserve">  будут  </w:t>
      </w:r>
      <w:r w:rsidR="00CE77F7">
        <w:rPr>
          <w:sz w:val="24"/>
          <w:szCs w:val="24"/>
        </w:rPr>
        <w:t>завершены</w:t>
      </w:r>
      <w:r>
        <w:rPr>
          <w:sz w:val="24"/>
          <w:szCs w:val="24"/>
        </w:rPr>
        <w:t xml:space="preserve"> проектно сметные работы по реконструкции очистных сооружений хозяйственно бытовых стоков в д. </w:t>
      </w:r>
      <w:proofErr w:type="gramStart"/>
      <w:r>
        <w:rPr>
          <w:sz w:val="24"/>
          <w:szCs w:val="24"/>
        </w:rPr>
        <w:t>Галкино</w:t>
      </w:r>
      <w:proofErr w:type="gramEnd"/>
      <w:r>
        <w:rPr>
          <w:sz w:val="24"/>
          <w:szCs w:val="24"/>
        </w:rPr>
        <w:t>.  Реконструкцию очистных сооружений с увеличением производительности</w:t>
      </w:r>
      <w:r w:rsidR="00953327">
        <w:rPr>
          <w:sz w:val="24"/>
          <w:szCs w:val="24"/>
        </w:rPr>
        <w:t xml:space="preserve"> до 100куб. м. в сутки</w:t>
      </w:r>
      <w:r>
        <w:rPr>
          <w:sz w:val="24"/>
          <w:szCs w:val="24"/>
        </w:rPr>
        <w:t xml:space="preserve"> для приведения хозяйственно бытовых стоков   в нормативное состоян</w:t>
      </w:r>
      <w:r w:rsidR="00CE77F7">
        <w:rPr>
          <w:sz w:val="24"/>
          <w:szCs w:val="24"/>
        </w:rPr>
        <w:t>ие  планируется выполнить в 2023</w:t>
      </w:r>
      <w:r w:rsidR="00953327">
        <w:rPr>
          <w:sz w:val="24"/>
          <w:szCs w:val="24"/>
        </w:rPr>
        <w:t>-202</w:t>
      </w:r>
      <w:r w:rsidR="00CE77F7">
        <w:rPr>
          <w:sz w:val="24"/>
          <w:szCs w:val="24"/>
        </w:rPr>
        <w:t>5</w:t>
      </w:r>
      <w:r>
        <w:rPr>
          <w:sz w:val="24"/>
          <w:szCs w:val="24"/>
        </w:rPr>
        <w:t xml:space="preserve"> годах.</w:t>
      </w:r>
    </w:p>
    <w:p w:rsidR="00E31D6B" w:rsidRDefault="00CE77F7" w:rsidP="00CE77F7">
      <w:pPr>
        <w:tabs>
          <w:tab w:val="left" w:pos="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               Регулярно проводятся мероприятия по спиливанию аварийных деревьев после проведения комиссионного обследова</w:t>
      </w:r>
      <w:r>
        <w:rPr>
          <w:sz w:val="24"/>
          <w:szCs w:val="24"/>
        </w:rPr>
        <w:t>ния, согласно заявлению жителей</w:t>
      </w:r>
      <w:r w:rsidR="00E31D6B">
        <w:rPr>
          <w:sz w:val="24"/>
          <w:szCs w:val="24"/>
        </w:rPr>
        <w:t>.</w:t>
      </w:r>
      <w:r>
        <w:rPr>
          <w:sz w:val="24"/>
          <w:szCs w:val="24"/>
        </w:rPr>
        <w:t xml:space="preserve"> Была проведена опиловка придорожных полос в д. </w:t>
      </w:r>
      <w:proofErr w:type="spellStart"/>
      <w:r>
        <w:rPr>
          <w:sz w:val="24"/>
          <w:szCs w:val="24"/>
        </w:rPr>
        <w:t>Люблинка</w:t>
      </w:r>
      <w:proofErr w:type="spellEnd"/>
      <w:r>
        <w:rPr>
          <w:sz w:val="24"/>
          <w:szCs w:val="24"/>
        </w:rPr>
        <w:t xml:space="preserve"> и д. Новая Жизнь протяженностью более 3 км.</w:t>
      </w:r>
    </w:p>
    <w:p w:rsidR="00866546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3327">
        <w:rPr>
          <w:sz w:val="24"/>
          <w:szCs w:val="24"/>
        </w:rPr>
        <w:t xml:space="preserve"> </w:t>
      </w:r>
      <w:r w:rsidR="00D23E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В муниципальной квартире дома №1</w:t>
      </w:r>
      <w:r w:rsidR="00866546">
        <w:rPr>
          <w:sz w:val="24"/>
          <w:szCs w:val="24"/>
        </w:rPr>
        <w:t>2</w:t>
      </w:r>
      <w:r>
        <w:rPr>
          <w:sz w:val="24"/>
          <w:szCs w:val="24"/>
        </w:rPr>
        <w:t xml:space="preserve"> по ул. Центральной в д. </w:t>
      </w:r>
      <w:proofErr w:type="gramStart"/>
      <w:r>
        <w:rPr>
          <w:sz w:val="24"/>
          <w:szCs w:val="24"/>
        </w:rPr>
        <w:t>Галкино</w:t>
      </w:r>
      <w:proofErr w:type="gramEnd"/>
      <w:r>
        <w:rPr>
          <w:sz w:val="24"/>
          <w:szCs w:val="24"/>
        </w:rPr>
        <w:t xml:space="preserve"> </w:t>
      </w:r>
      <w:r w:rsidR="00866546">
        <w:rPr>
          <w:sz w:val="24"/>
          <w:szCs w:val="24"/>
        </w:rPr>
        <w:t>проведен косметический ремонт</w:t>
      </w:r>
      <w:r w:rsidR="00953327">
        <w:rPr>
          <w:sz w:val="24"/>
          <w:szCs w:val="24"/>
        </w:rPr>
        <w:t>.</w:t>
      </w:r>
    </w:p>
    <w:p w:rsidR="00866546" w:rsidRDefault="00866546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На 2022 год планируется оборудование пожарных водоемов в д. Шеняно – Слобода, д. Дубинино.</w:t>
      </w:r>
    </w:p>
    <w:p w:rsidR="00866546" w:rsidRPr="00012910" w:rsidRDefault="00012910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66546" w:rsidRPr="00F77CA2">
        <w:rPr>
          <w:sz w:val="24"/>
          <w:szCs w:val="24"/>
          <w:highlight w:val="yellow"/>
        </w:rPr>
        <w:t xml:space="preserve">На данный момент проблемы с расчисткой снега и уборкой мусорных контейнеров. Сейчас уделяется внимание налаживанию работ со старостами и  </w:t>
      </w:r>
      <w:proofErr w:type="spellStart"/>
      <w:r w:rsidR="00866546" w:rsidRPr="00F77CA2">
        <w:rPr>
          <w:sz w:val="24"/>
          <w:szCs w:val="24"/>
          <w:highlight w:val="yellow"/>
        </w:rPr>
        <w:t>уличкомами</w:t>
      </w:r>
      <w:proofErr w:type="spellEnd"/>
      <w:r w:rsidR="00866546" w:rsidRPr="00F77CA2">
        <w:rPr>
          <w:sz w:val="24"/>
          <w:szCs w:val="24"/>
          <w:highlight w:val="yellow"/>
        </w:rPr>
        <w:t xml:space="preserve"> в улучшении работ в сфере ЖКХ.</w:t>
      </w:r>
    </w:p>
    <w:p w:rsidR="00E31D6B" w:rsidRDefault="00866546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1D6B">
        <w:rPr>
          <w:sz w:val="24"/>
          <w:szCs w:val="24"/>
        </w:rPr>
        <w:t xml:space="preserve"> </w:t>
      </w:r>
      <w:r w:rsidR="00953327">
        <w:rPr>
          <w:sz w:val="24"/>
          <w:szCs w:val="24"/>
        </w:rPr>
        <w:t xml:space="preserve"> </w:t>
      </w:r>
    </w:p>
    <w:p w:rsidR="00E31D6B" w:rsidRPr="00DE0FE1" w:rsidRDefault="00E31D6B" w:rsidP="00866546">
      <w:pPr>
        <w:rPr>
          <w:sz w:val="24"/>
          <w:szCs w:val="24"/>
        </w:rPr>
      </w:pPr>
      <w:r>
        <w:rPr>
          <w:b/>
          <w:i/>
          <w:sz w:val="24"/>
          <w:szCs w:val="24"/>
        </w:rPr>
        <w:t>ТКО</w:t>
      </w:r>
    </w:p>
    <w:p w:rsidR="00D56CD2" w:rsidRPr="00F77CA2" w:rsidRDefault="00E31D6B" w:rsidP="00E31D6B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</w:t>
      </w:r>
      <w:r w:rsidRPr="00F77CA2">
        <w:rPr>
          <w:sz w:val="24"/>
          <w:szCs w:val="24"/>
          <w:highlight w:val="yellow"/>
        </w:rPr>
        <w:t xml:space="preserve">С 2019 года вопросами по обращению с отходами на территории Калужской области занимается Государственное предприятие Калужской области «Калужский региональный экологический оператор» решающий вопросы транспортировки и утилизации ТКО. </w:t>
      </w:r>
      <w:r w:rsidR="00D23E0F" w:rsidRPr="00F77CA2">
        <w:rPr>
          <w:sz w:val="24"/>
          <w:szCs w:val="24"/>
          <w:highlight w:val="yellow"/>
        </w:rPr>
        <w:t xml:space="preserve">  </w:t>
      </w:r>
      <w:r w:rsidRPr="00F77CA2">
        <w:rPr>
          <w:sz w:val="24"/>
          <w:szCs w:val="24"/>
          <w:highlight w:val="yellow"/>
        </w:rPr>
        <w:t xml:space="preserve">В текущем году  </w:t>
      </w:r>
      <w:r w:rsidR="000175CC" w:rsidRPr="00F77CA2">
        <w:rPr>
          <w:sz w:val="24"/>
          <w:szCs w:val="24"/>
          <w:highlight w:val="yellow"/>
        </w:rPr>
        <w:t xml:space="preserve"> </w:t>
      </w:r>
      <w:r w:rsidRPr="00F77CA2">
        <w:rPr>
          <w:sz w:val="24"/>
          <w:szCs w:val="24"/>
          <w:highlight w:val="yellow"/>
        </w:rPr>
        <w:t>вывоз ТКО</w:t>
      </w:r>
      <w:r w:rsidR="000175CC" w:rsidRPr="00F77CA2">
        <w:rPr>
          <w:sz w:val="24"/>
          <w:szCs w:val="24"/>
          <w:highlight w:val="yellow"/>
        </w:rPr>
        <w:t xml:space="preserve"> </w:t>
      </w:r>
      <w:r w:rsidRPr="00F77CA2">
        <w:rPr>
          <w:sz w:val="24"/>
          <w:szCs w:val="24"/>
          <w:highlight w:val="yellow"/>
        </w:rPr>
        <w:t xml:space="preserve"> с</w:t>
      </w:r>
      <w:r w:rsidR="000175CC" w:rsidRPr="00F77CA2">
        <w:rPr>
          <w:sz w:val="24"/>
          <w:szCs w:val="24"/>
          <w:highlight w:val="yellow"/>
        </w:rPr>
        <w:t xml:space="preserve"> территории </w:t>
      </w:r>
      <w:r w:rsidRPr="00F77CA2">
        <w:rPr>
          <w:sz w:val="24"/>
          <w:szCs w:val="24"/>
          <w:highlight w:val="yellow"/>
        </w:rPr>
        <w:t xml:space="preserve"> </w:t>
      </w:r>
      <w:r w:rsidR="000175CC" w:rsidRPr="00F77CA2">
        <w:rPr>
          <w:sz w:val="24"/>
          <w:szCs w:val="24"/>
          <w:highlight w:val="yellow"/>
        </w:rPr>
        <w:t xml:space="preserve">поселения осуществляет </w:t>
      </w:r>
    </w:p>
    <w:p w:rsidR="00E31D6B" w:rsidRDefault="00E31D6B" w:rsidP="00E31D6B">
      <w:pPr>
        <w:jc w:val="both"/>
        <w:rPr>
          <w:sz w:val="24"/>
          <w:szCs w:val="24"/>
        </w:rPr>
      </w:pPr>
      <w:r w:rsidRPr="00F77CA2">
        <w:rPr>
          <w:sz w:val="24"/>
          <w:szCs w:val="24"/>
          <w:highlight w:val="yellow"/>
        </w:rPr>
        <w:t>ООО «</w:t>
      </w:r>
      <w:r w:rsidR="00866546" w:rsidRPr="00F77CA2">
        <w:rPr>
          <w:sz w:val="24"/>
          <w:szCs w:val="24"/>
          <w:highlight w:val="yellow"/>
        </w:rPr>
        <w:t>Легион»</w:t>
      </w:r>
      <w:r w:rsidR="000175CC" w:rsidRPr="00F77CA2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</w:t>
      </w:r>
    </w:p>
    <w:p w:rsidR="00E31D6B" w:rsidRDefault="00866546" w:rsidP="00311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23E0F">
        <w:rPr>
          <w:sz w:val="24"/>
          <w:szCs w:val="24"/>
        </w:rPr>
        <w:t xml:space="preserve"> В 2021</w:t>
      </w:r>
      <w:r w:rsidR="00E31D6B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построена новая площадка</w:t>
      </w:r>
      <w:r w:rsidR="00E31D6B">
        <w:rPr>
          <w:sz w:val="24"/>
          <w:szCs w:val="24"/>
        </w:rPr>
        <w:t xml:space="preserve"> в </w:t>
      </w:r>
      <w:r w:rsidR="00B26881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д. </w:t>
      </w:r>
      <w:r w:rsidR="00D23E0F">
        <w:rPr>
          <w:sz w:val="24"/>
          <w:szCs w:val="24"/>
        </w:rPr>
        <w:t xml:space="preserve"> </w:t>
      </w:r>
      <w:proofErr w:type="gramStart"/>
      <w:r w:rsidR="00D23E0F">
        <w:rPr>
          <w:sz w:val="24"/>
          <w:szCs w:val="24"/>
        </w:rPr>
        <w:t>Галкино</w:t>
      </w:r>
      <w:proofErr w:type="gramEnd"/>
      <w:r w:rsidR="00D23E0F">
        <w:rPr>
          <w:sz w:val="24"/>
          <w:szCs w:val="24"/>
        </w:rPr>
        <w:t xml:space="preserve"> ул. Новая.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2022 году будет завершен ремонт площадки в д. Галкино</w:t>
      </w:r>
      <w:r w:rsidR="00ED0710">
        <w:rPr>
          <w:sz w:val="24"/>
          <w:szCs w:val="24"/>
        </w:rPr>
        <w:t xml:space="preserve">, ул. Архангельская и планируется построить новую площадку в д. Дубинино  пер. Светлый, д. </w:t>
      </w:r>
      <w:proofErr w:type="spellStart"/>
      <w:r w:rsidR="00ED0710">
        <w:rPr>
          <w:sz w:val="24"/>
          <w:szCs w:val="24"/>
        </w:rPr>
        <w:t>Шеняно</w:t>
      </w:r>
      <w:proofErr w:type="spellEnd"/>
      <w:r w:rsidR="00ED0710">
        <w:rPr>
          <w:sz w:val="24"/>
          <w:szCs w:val="24"/>
        </w:rPr>
        <w:t xml:space="preserve"> – Слобода</w:t>
      </w:r>
      <w:r w:rsidR="00F77CA2">
        <w:rPr>
          <w:sz w:val="24"/>
          <w:szCs w:val="24"/>
        </w:rPr>
        <w:t xml:space="preserve"> при выделении финансирования</w:t>
      </w:r>
      <w:r w:rsidR="00ED0710">
        <w:rPr>
          <w:sz w:val="24"/>
          <w:szCs w:val="24"/>
        </w:rPr>
        <w:t>.</w:t>
      </w:r>
      <w:r w:rsidR="00D23E0F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</w:t>
      </w:r>
      <w:proofErr w:type="gramEnd"/>
    </w:p>
    <w:p w:rsidR="00E31D6B" w:rsidRDefault="00D23E0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31D6B">
        <w:rPr>
          <w:sz w:val="24"/>
          <w:szCs w:val="24"/>
        </w:rPr>
        <w:t xml:space="preserve"> </w:t>
      </w:r>
    </w:p>
    <w:p w:rsidR="00E31D6B" w:rsidRPr="00DE0FE1" w:rsidRDefault="00E31D6B" w:rsidP="00C73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УЛИЧНОЕ ОСВЕЩЕНИЕ</w:t>
      </w:r>
    </w:p>
    <w:p w:rsidR="00ED0710" w:rsidRDefault="00E31D6B" w:rsidP="00684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940E5">
        <w:rPr>
          <w:sz w:val="24"/>
          <w:szCs w:val="24"/>
        </w:rPr>
        <w:t>В течение 202</w:t>
      </w:r>
      <w:r w:rsidR="00ED071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производился ремонт светильников, замена перегоревших ламп, работы по текущему содержанию сети освещения</w:t>
      </w:r>
      <w:r w:rsidR="00ED0710">
        <w:rPr>
          <w:sz w:val="24"/>
          <w:szCs w:val="24"/>
        </w:rPr>
        <w:t xml:space="preserve"> в количестве </w:t>
      </w:r>
      <w:r w:rsidR="00ED0710" w:rsidRPr="00012910">
        <w:rPr>
          <w:sz w:val="24"/>
          <w:szCs w:val="24"/>
        </w:rPr>
        <w:t>37 шт</w:t>
      </w:r>
      <w:r w:rsidRPr="000129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31D6B" w:rsidRDefault="00ED0710" w:rsidP="00ED0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940E5">
        <w:rPr>
          <w:sz w:val="24"/>
          <w:szCs w:val="24"/>
        </w:rPr>
        <w:t>В 20</w:t>
      </w:r>
      <w:r>
        <w:rPr>
          <w:sz w:val="24"/>
          <w:szCs w:val="24"/>
        </w:rPr>
        <w:t>2</w:t>
      </w:r>
      <w:r w:rsidR="00F77CA2">
        <w:rPr>
          <w:sz w:val="24"/>
          <w:szCs w:val="24"/>
        </w:rPr>
        <w:t>1</w:t>
      </w:r>
      <w:r w:rsidR="000940E5">
        <w:rPr>
          <w:sz w:val="24"/>
          <w:szCs w:val="24"/>
        </w:rPr>
        <w:t xml:space="preserve"> г</w:t>
      </w:r>
      <w:r w:rsidR="00E31D6B" w:rsidRPr="000940E5"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В рамках областной программы комплексного развития сельских территорий выполнены работы по реконструкции уличного освещения д</w:t>
      </w:r>
      <w:r w:rsidR="00F77C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Шеняно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лобода с заменой ДРЛ светильников на светодиодные в количестве 79 шт. </w:t>
      </w:r>
    </w:p>
    <w:p w:rsidR="00ED0710" w:rsidRDefault="0068483D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6CD2">
        <w:rPr>
          <w:sz w:val="24"/>
          <w:szCs w:val="24"/>
        </w:rPr>
        <w:t xml:space="preserve">   В </w:t>
      </w:r>
      <w:r w:rsidR="00ED0710">
        <w:rPr>
          <w:sz w:val="24"/>
          <w:szCs w:val="24"/>
        </w:rPr>
        <w:t>2021  году</w:t>
      </w:r>
      <w:r w:rsidR="00E31D6B">
        <w:rPr>
          <w:sz w:val="24"/>
          <w:szCs w:val="24"/>
        </w:rPr>
        <w:t xml:space="preserve"> </w:t>
      </w:r>
      <w:r w:rsidR="00ED0710">
        <w:rPr>
          <w:sz w:val="24"/>
          <w:szCs w:val="24"/>
        </w:rPr>
        <w:t xml:space="preserve">были приобретены новогодние украшения (гирлянда, вывеска, консоль) в д. </w:t>
      </w:r>
      <w:proofErr w:type="gramStart"/>
      <w:r w:rsidR="00ED0710">
        <w:rPr>
          <w:sz w:val="24"/>
          <w:szCs w:val="24"/>
        </w:rPr>
        <w:t>Галкино</w:t>
      </w:r>
      <w:proofErr w:type="gramEnd"/>
      <w:r w:rsidR="00E31D6B">
        <w:rPr>
          <w:sz w:val="24"/>
          <w:szCs w:val="24"/>
        </w:rPr>
        <w:t>.</w:t>
      </w:r>
    </w:p>
    <w:p w:rsidR="00E31D6B" w:rsidRDefault="00ED0710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2022 году планируется приобретение новогодних украшений в д. Дубинино детский парк отдыха.</w:t>
      </w:r>
      <w:r w:rsidR="00E31D6B">
        <w:rPr>
          <w:sz w:val="24"/>
          <w:szCs w:val="24"/>
        </w:rPr>
        <w:t xml:space="preserve">    </w:t>
      </w:r>
    </w:p>
    <w:p w:rsidR="00E31D6B" w:rsidRDefault="00E31D6B" w:rsidP="00E31D6B">
      <w:pPr>
        <w:rPr>
          <w:sz w:val="24"/>
          <w:szCs w:val="24"/>
        </w:rPr>
      </w:pPr>
    </w:p>
    <w:p w:rsidR="00E31D6B" w:rsidRPr="007A6F33" w:rsidRDefault="00E31D6B" w:rsidP="00E31D6B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СОДЕРЖАНИЕ ДОРОЖНОЙ СЕТИ ПОСЕЛЕНИЯ</w:t>
      </w:r>
    </w:p>
    <w:p w:rsidR="00E31D6B" w:rsidRDefault="00D56CD2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202</w:t>
      </w:r>
      <w:r w:rsidR="00ED0710">
        <w:rPr>
          <w:sz w:val="24"/>
          <w:szCs w:val="24"/>
        </w:rPr>
        <w:t>1</w:t>
      </w:r>
      <w:r w:rsidR="00E31D6B">
        <w:rPr>
          <w:sz w:val="24"/>
          <w:szCs w:val="24"/>
        </w:rPr>
        <w:t xml:space="preserve"> году были проведены следующие работы:</w:t>
      </w:r>
    </w:p>
    <w:p w:rsidR="00E31D6B" w:rsidRDefault="008046D1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31D6B">
        <w:rPr>
          <w:sz w:val="24"/>
          <w:szCs w:val="24"/>
        </w:rPr>
        <w:t xml:space="preserve"> </w:t>
      </w:r>
      <w:r>
        <w:rPr>
          <w:sz w:val="24"/>
          <w:szCs w:val="24"/>
        </w:rPr>
        <w:t>- проводилось</w:t>
      </w:r>
      <w:r w:rsidR="00E31D6B">
        <w:rPr>
          <w:sz w:val="24"/>
          <w:szCs w:val="24"/>
        </w:rPr>
        <w:t xml:space="preserve"> грейдирование дорог поселения;</w:t>
      </w:r>
    </w:p>
    <w:p w:rsidR="00ED0710" w:rsidRDefault="00E31D6B" w:rsidP="00ED0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проведена подсыпка проблемных участков дорог в следующих деревнях:                      </w:t>
      </w:r>
      <w:r w:rsidR="00ED0710">
        <w:rPr>
          <w:sz w:val="24"/>
          <w:szCs w:val="24"/>
        </w:rPr>
        <w:t xml:space="preserve">                       </w:t>
      </w:r>
    </w:p>
    <w:p w:rsidR="00E31D6B" w:rsidRDefault="00ED0710" w:rsidP="00ED0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- д. </w:t>
      </w:r>
      <w:proofErr w:type="spellStart"/>
      <w:r>
        <w:rPr>
          <w:sz w:val="24"/>
          <w:szCs w:val="24"/>
        </w:rPr>
        <w:t>Шеняно</w:t>
      </w:r>
      <w:proofErr w:type="spellEnd"/>
      <w:r>
        <w:rPr>
          <w:sz w:val="24"/>
          <w:szCs w:val="24"/>
        </w:rPr>
        <w:t xml:space="preserve">-Слобода: </w:t>
      </w:r>
      <w:r w:rsidR="00AF1F34">
        <w:rPr>
          <w:sz w:val="24"/>
          <w:szCs w:val="24"/>
        </w:rPr>
        <w:t xml:space="preserve">ул. Калужская -80 куб. м., </w:t>
      </w:r>
      <w:r w:rsidR="005D4E85">
        <w:rPr>
          <w:sz w:val="24"/>
          <w:szCs w:val="24"/>
        </w:rPr>
        <w:t>ул. Ветеранов - 40</w:t>
      </w:r>
      <w:r w:rsidR="00AF1F34">
        <w:rPr>
          <w:sz w:val="24"/>
          <w:szCs w:val="24"/>
        </w:rPr>
        <w:t xml:space="preserve"> куб.м.</w:t>
      </w:r>
      <w:r w:rsidR="005D4E85">
        <w:rPr>
          <w:sz w:val="24"/>
          <w:szCs w:val="24"/>
        </w:rPr>
        <w:t>,</w:t>
      </w:r>
      <w:r w:rsidR="00E31D6B">
        <w:rPr>
          <w:sz w:val="24"/>
          <w:szCs w:val="24"/>
        </w:rPr>
        <w:t xml:space="preserve"> </w:t>
      </w:r>
      <w:r w:rsidR="005D4E85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ул. </w:t>
      </w:r>
      <w:r w:rsidR="00AF1F34">
        <w:rPr>
          <w:sz w:val="24"/>
          <w:szCs w:val="24"/>
        </w:rPr>
        <w:t xml:space="preserve"> Советская - </w:t>
      </w:r>
      <w:r w:rsidR="005D4E85">
        <w:rPr>
          <w:sz w:val="24"/>
          <w:szCs w:val="24"/>
        </w:rPr>
        <w:t>80</w:t>
      </w:r>
      <w:r w:rsidR="00AF1F34">
        <w:rPr>
          <w:sz w:val="24"/>
          <w:szCs w:val="24"/>
        </w:rPr>
        <w:t xml:space="preserve"> куб.м.</w:t>
      </w:r>
      <w:r w:rsidR="005D4E85">
        <w:rPr>
          <w:sz w:val="24"/>
          <w:szCs w:val="24"/>
        </w:rPr>
        <w:t>, ул. Покровского – 60 куб.м., ул. Школьная – 60 куб.м.</w:t>
      </w:r>
      <w:proofErr w:type="gramEnd"/>
    </w:p>
    <w:p w:rsidR="005D4E85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proofErr w:type="gramStart"/>
      <w:r>
        <w:rPr>
          <w:sz w:val="24"/>
          <w:szCs w:val="24"/>
        </w:rPr>
        <w:t xml:space="preserve">- д. Дубинино - ул. Солнечная – </w:t>
      </w:r>
      <w:r w:rsidR="005D4E85">
        <w:rPr>
          <w:sz w:val="24"/>
          <w:szCs w:val="24"/>
        </w:rPr>
        <w:t>40</w:t>
      </w:r>
      <w:r>
        <w:rPr>
          <w:sz w:val="24"/>
          <w:szCs w:val="24"/>
        </w:rPr>
        <w:t xml:space="preserve"> куб. м.</w:t>
      </w:r>
      <w:r w:rsidR="00AF1F34">
        <w:rPr>
          <w:sz w:val="24"/>
          <w:szCs w:val="24"/>
        </w:rPr>
        <w:t>, ул. Лесная - 20 куб.м.</w:t>
      </w:r>
      <w:proofErr w:type="gramEnd"/>
    </w:p>
    <w:p w:rsidR="005D4E85" w:rsidRDefault="005D4E85" w:rsidP="005D4E85">
      <w:pPr>
        <w:tabs>
          <w:tab w:val="left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д. Озеро – 20 куб.м.</w:t>
      </w:r>
    </w:p>
    <w:p w:rsidR="005D4E85" w:rsidRDefault="005D4E85" w:rsidP="005D4E85">
      <w:pPr>
        <w:tabs>
          <w:tab w:val="left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- д. Галкино – ул. Парковая – 20 куб.м., ул. Луговая – 20 куб.м., ул. Победы- 140 куб.м., ул. Новая – 40 куб.м., ул. Новая (контейнерная площадка) – 100 куб.м.</w:t>
      </w:r>
      <w:proofErr w:type="gramEnd"/>
    </w:p>
    <w:p w:rsidR="005D4E85" w:rsidRDefault="005D4E85" w:rsidP="005D4E85">
      <w:pPr>
        <w:tabs>
          <w:tab w:val="left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- д. Новая Жизнь – 40 куб.м.</w:t>
      </w:r>
      <w:r w:rsidR="00E343F0">
        <w:rPr>
          <w:sz w:val="24"/>
          <w:szCs w:val="24"/>
        </w:rPr>
        <w:t>, д. Ярцево – 40 куб.м.</w:t>
      </w:r>
      <w:proofErr w:type="gramEnd"/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Общий объем пескогрунта, использованного для содержания дорог- </w:t>
      </w:r>
      <w:r w:rsidR="00AF1F34">
        <w:rPr>
          <w:sz w:val="24"/>
          <w:szCs w:val="24"/>
        </w:rPr>
        <w:t>700</w:t>
      </w:r>
      <w:r>
        <w:rPr>
          <w:sz w:val="24"/>
          <w:szCs w:val="24"/>
        </w:rPr>
        <w:t xml:space="preserve"> куб. м.  </w:t>
      </w:r>
      <w:proofErr w:type="gramEnd"/>
    </w:p>
    <w:p w:rsidR="00C73E13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постоянно проводились работы по зимнему содержанию местных автодорог и автодорог, переданных на содержание Администрацией Дзержинского района;</w:t>
      </w:r>
    </w:p>
    <w:p w:rsidR="00E31D6B" w:rsidRDefault="00C73E13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31D6B">
        <w:rPr>
          <w:sz w:val="24"/>
          <w:szCs w:val="24"/>
        </w:rPr>
        <w:t xml:space="preserve"> - производилось окашивание обочин дорог поселения;</w:t>
      </w:r>
    </w:p>
    <w:p w:rsidR="005D4E85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80FAF">
        <w:rPr>
          <w:sz w:val="24"/>
          <w:szCs w:val="24"/>
        </w:rPr>
        <w:t>В 202</w:t>
      </w:r>
      <w:r w:rsidR="005D4E85">
        <w:rPr>
          <w:sz w:val="24"/>
          <w:szCs w:val="24"/>
        </w:rPr>
        <w:t>1</w:t>
      </w:r>
      <w:r w:rsidR="00480FAF">
        <w:rPr>
          <w:sz w:val="24"/>
          <w:szCs w:val="24"/>
        </w:rPr>
        <w:t xml:space="preserve"> г. </w:t>
      </w:r>
      <w:r w:rsidR="005D4E85">
        <w:rPr>
          <w:sz w:val="24"/>
          <w:szCs w:val="24"/>
        </w:rPr>
        <w:t>завершен</w:t>
      </w:r>
      <w:r w:rsidR="00480FAF">
        <w:rPr>
          <w:sz w:val="24"/>
          <w:szCs w:val="24"/>
        </w:rPr>
        <w:t xml:space="preserve"> ремонт </w:t>
      </w:r>
      <w:r>
        <w:rPr>
          <w:sz w:val="24"/>
          <w:szCs w:val="24"/>
        </w:rPr>
        <w:t xml:space="preserve"> автодороги </w:t>
      </w:r>
      <w:proofErr w:type="gramStart"/>
      <w:r>
        <w:rPr>
          <w:sz w:val="24"/>
          <w:szCs w:val="24"/>
        </w:rPr>
        <w:t>Галкино</w:t>
      </w:r>
      <w:proofErr w:type="gramEnd"/>
      <w:r>
        <w:rPr>
          <w:sz w:val="24"/>
          <w:szCs w:val="24"/>
        </w:rPr>
        <w:t xml:space="preserve"> – Сени Министерство</w:t>
      </w:r>
      <w:r w:rsidR="00480FAF">
        <w:rPr>
          <w:sz w:val="24"/>
          <w:szCs w:val="24"/>
        </w:rPr>
        <w:t>м</w:t>
      </w:r>
      <w:r>
        <w:rPr>
          <w:sz w:val="24"/>
          <w:szCs w:val="24"/>
        </w:rPr>
        <w:t xml:space="preserve"> дорожного хозяйства Калужской области</w:t>
      </w:r>
      <w:r w:rsidR="00480F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0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0FAF">
        <w:rPr>
          <w:sz w:val="24"/>
          <w:szCs w:val="24"/>
        </w:rPr>
        <w:t xml:space="preserve"> </w:t>
      </w:r>
    </w:p>
    <w:p w:rsidR="00E31D6B" w:rsidRDefault="00E31D6B" w:rsidP="005D4E8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4E8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C3F27">
        <w:rPr>
          <w:sz w:val="24"/>
          <w:szCs w:val="24"/>
        </w:rPr>
        <w:t xml:space="preserve">На </w:t>
      </w:r>
      <w:r>
        <w:rPr>
          <w:sz w:val="24"/>
          <w:szCs w:val="24"/>
        </w:rPr>
        <w:t>202</w:t>
      </w:r>
      <w:r w:rsidR="005D4E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5D4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запланирован</w:t>
      </w:r>
      <w:r w:rsidR="006B16EB">
        <w:rPr>
          <w:sz w:val="24"/>
          <w:szCs w:val="24"/>
        </w:rPr>
        <w:t xml:space="preserve">о подсыпка </w:t>
      </w:r>
      <w:proofErr w:type="spellStart"/>
      <w:r w:rsidR="006B16EB">
        <w:rPr>
          <w:sz w:val="24"/>
          <w:szCs w:val="24"/>
        </w:rPr>
        <w:t>пескогрунтом</w:t>
      </w:r>
      <w:proofErr w:type="spellEnd"/>
      <w:r w:rsidR="006B16EB">
        <w:rPr>
          <w:sz w:val="24"/>
          <w:szCs w:val="24"/>
        </w:rPr>
        <w:t xml:space="preserve"> в количестве 700 </w:t>
      </w:r>
      <w:proofErr w:type="spellStart"/>
      <w:r w:rsidR="006B16EB">
        <w:rPr>
          <w:sz w:val="24"/>
          <w:szCs w:val="24"/>
        </w:rPr>
        <w:t>куб.м</w:t>
      </w:r>
      <w:proofErr w:type="spellEnd"/>
      <w:r w:rsidR="006B16EB">
        <w:rPr>
          <w:sz w:val="24"/>
          <w:szCs w:val="24"/>
        </w:rPr>
        <w:t>.</w:t>
      </w:r>
    </w:p>
    <w:p w:rsidR="00E31D6B" w:rsidRPr="00B83811" w:rsidRDefault="00BF2AC8" w:rsidP="00E34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31D6B">
        <w:rPr>
          <w:b/>
          <w:i/>
          <w:sz w:val="24"/>
          <w:szCs w:val="24"/>
        </w:rPr>
        <w:t xml:space="preserve"> </w:t>
      </w:r>
    </w:p>
    <w:p w:rsidR="00C73E13" w:rsidRDefault="00C73E13" w:rsidP="00E31D6B">
      <w:pPr>
        <w:rPr>
          <w:b/>
          <w:sz w:val="24"/>
          <w:szCs w:val="24"/>
        </w:rPr>
      </w:pPr>
    </w:p>
    <w:p w:rsidR="00E31D6B" w:rsidRDefault="00E31D6B" w:rsidP="00E31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БЛАГОУСТРОЙСТВО</w:t>
      </w:r>
    </w:p>
    <w:p w:rsidR="00E31D6B" w:rsidRDefault="009C3F27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F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Проводятся работы по содержанию памятников, братских могил, парков, побелка деревьев, посадка деревьев и кустарников, домовладельцами проводится окашивание </w:t>
      </w:r>
      <w:r w:rsidR="00BC626D">
        <w:rPr>
          <w:sz w:val="24"/>
          <w:szCs w:val="24"/>
        </w:rPr>
        <w:t>придомовой территории ее уборка (однако не все жители качественно выполняют данную работу).</w:t>
      </w:r>
    </w:p>
    <w:p w:rsidR="00E343F0" w:rsidRDefault="00E31D6B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05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Проводились субботники по уборке территории парка «Усадьбы Мятлевых», территории вокруг храма, Аллеи имени Степиной Нин</w:t>
      </w:r>
      <w:r w:rsidR="009C3F27">
        <w:rPr>
          <w:sz w:val="24"/>
          <w:szCs w:val="24"/>
        </w:rPr>
        <w:t>ы Сидоровны,  детских площа</w:t>
      </w:r>
      <w:r w:rsidR="00BC626D">
        <w:rPr>
          <w:sz w:val="24"/>
          <w:szCs w:val="24"/>
        </w:rPr>
        <w:t>док.</w:t>
      </w:r>
      <w:r w:rsidR="00E343F0">
        <w:rPr>
          <w:sz w:val="24"/>
          <w:szCs w:val="24"/>
        </w:rPr>
        <w:t xml:space="preserve">  </w:t>
      </w:r>
    </w:p>
    <w:p w:rsidR="00E343F0" w:rsidRDefault="00305660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Администрацией  поселения проведена работа по </w:t>
      </w:r>
      <w:r w:rsidR="00E343F0">
        <w:rPr>
          <w:sz w:val="24"/>
          <w:szCs w:val="24"/>
        </w:rPr>
        <w:t xml:space="preserve">благоустройству прилегающей территории </w:t>
      </w:r>
      <w:r>
        <w:rPr>
          <w:sz w:val="24"/>
          <w:szCs w:val="24"/>
        </w:rPr>
        <w:t>нового</w:t>
      </w:r>
      <w:r w:rsidR="00E343F0">
        <w:rPr>
          <w:sz w:val="24"/>
          <w:szCs w:val="24"/>
        </w:rPr>
        <w:t xml:space="preserve"> современного </w:t>
      </w:r>
      <w:proofErr w:type="spellStart"/>
      <w:r w:rsidR="00E343F0">
        <w:rPr>
          <w:sz w:val="24"/>
          <w:szCs w:val="24"/>
        </w:rPr>
        <w:t>ФАПа</w:t>
      </w:r>
      <w:proofErr w:type="spellEnd"/>
      <w:r w:rsidR="00E343F0">
        <w:rPr>
          <w:sz w:val="24"/>
          <w:szCs w:val="24"/>
        </w:rPr>
        <w:t xml:space="preserve"> в д. </w:t>
      </w:r>
      <w:proofErr w:type="gramStart"/>
      <w:r w:rsidR="00E343F0">
        <w:rPr>
          <w:sz w:val="24"/>
          <w:szCs w:val="24"/>
        </w:rPr>
        <w:t>Галкино</w:t>
      </w:r>
      <w:proofErr w:type="gramEnd"/>
      <w:r w:rsidR="00E343F0">
        <w:rPr>
          <w:sz w:val="24"/>
          <w:szCs w:val="24"/>
        </w:rPr>
        <w:t>.</w:t>
      </w:r>
      <w:r w:rsidR="008E7B32">
        <w:rPr>
          <w:sz w:val="24"/>
          <w:szCs w:val="24"/>
        </w:rPr>
        <w:t xml:space="preserve"> </w:t>
      </w:r>
      <w:r w:rsidR="00E343F0">
        <w:rPr>
          <w:sz w:val="24"/>
          <w:szCs w:val="24"/>
        </w:rPr>
        <w:t>Оказана помощь местным жителям Ковалевой Т., Корзун В.Б., Корзун А.В., Парамоновой Н.А. по</w:t>
      </w:r>
      <w:r w:rsidR="008E7B32">
        <w:rPr>
          <w:sz w:val="24"/>
          <w:szCs w:val="24"/>
        </w:rPr>
        <w:t xml:space="preserve"> </w:t>
      </w:r>
      <w:r w:rsidR="00E343F0">
        <w:rPr>
          <w:sz w:val="24"/>
          <w:szCs w:val="24"/>
        </w:rPr>
        <w:t xml:space="preserve">устройству в дом «Милосердие» и иные центры. </w:t>
      </w:r>
    </w:p>
    <w:p w:rsidR="00305660" w:rsidRDefault="00E343F0" w:rsidP="00626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31D6B" w:rsidRPr="00305660" w:rsidRDefault="00C73E13" w:rsidP="00C73E13">
      <w:pPr>
        <w:tabs>
          <w:tab w:val="center" w:pos="4677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31D6B">
        <w:rPr>
          <w:b/>
          <w:i/>
          <w:sz w:val="24"/>
          <w:szCs w:val="24"/>
        </w:rPr>
        <w:t>ГАЗИФИКАЦИЯ</w:t>
      </w:r>
    </w:p>
    <w:p w:rsidR="00E31D6B" w:rsidRDefault="00E31D6B" w:rsidP="00773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737EA">
        <w:rPr>
          <w:sz w:val="24"/>
          <w:szCs w:val="24"/>
        </w:rPr>
        <w:t xml:space="preserve">В настоящее время </w:t>
      </w:r>
      <w:proofErr w:type="gramStart"/>
      <w:r w:rsidR="007737EA">
        <w:rPr>
          <w:sz w:val="24"/>
          <w:szCs w:val="24"/>
        </w:rPr>
        <w:t>строительно – монтажные</w:t>
      </w:r>
      <w:proofErr w:type="gramEnd"/>
      <w:r w:rsidR="007737EA">
        <w:rPr>
          <w:sz w:val="24"/>
          <w:szCs w:val="24"/>
        </w:rPr>
        <w:t xml:space="preserve"> работы на объекте «Газопровод межпоселковый к д. Ярцево – </w:t>
      </w:r>
      <w:proofErr w:type="spellStart"/>
      <w:r w:rsidR="007737EA">
        <w:rPr>
          <w:sz w:val="24"/>
          <w:szCs w:val="24"/>
        </w:rPr>
        <w:t>Болобоново</w:t>
      </w:r>
      <w:proofErr w:type="spellEnd"/>
      <w:r w:rsidR="008E7B32">
        <w:rPr>
          <w:sz w:val="24"/>
          <w:szCs w:val="24"/>
        </w:rPr>
        <w:t xml:space="preserve"> </w:t>
      </w:r>
      <w:r w:rsidR="007737EA">
        <w:rPr>
          <w:sz w:val="24"/>
          <w:szCs w:val="24"/>
        </w:rPr>
        <w:t xml:space="preserve">- </w:t>
      </w:r>
      <w:proofErr w:type="spellStart"/>
      <w:r w:rsidR="007737EA">
        <w:rPr>
          <w:sz w:val="24"/>
          <w:szCs w:val="24"/>
        </w:rPr>
        <w:t>Люблинка</w:t>
      </w:r>
      <w:proofErr w:type="spellEnd"/>
      <w:r w:rsidR="007737EA">
        <w:rPr>
          <w:sz w:val="24"/>
          <w:szCs w:val="24"/>
        </w:rPr>
        <w:t xml:space="preserve">» выполнены, за исключением территории ООПТ федерального значения – национальный парк «Угра». </w:t>
      </w:r>
    </w:p>
    <w:p w:rsidR="008E7B32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737EA">
        <w:rPr>
          <w:sz w:val="24"/>
          <w:szCs w:val="24"/>
        </w:rPr>
        <w:t>На текущую дату оформляются документы (договор аренды лесного участка, разрешительная документация от министерства природных ресурсов</w:t>
      </w:r>
      <w:r>
        <w:rPr>
          <w:sz w:val="24"/>
          <w:szCs w:val="24"/>
        </w:rPr>
        <w:t xml:space="preserve"> </w:t>
      </w:r>
      <w:r w:rsidR="008E7B32">
        <w:rPr>
          <w:sz w:val="24"/>
          <w:szCs w:val="24"/>
        </w:rPr>
        <w:t xml:space="preserve"> и экологии РФ), позволяющие </w:t>
      </w:r>
      <w:r>
        <w:rPr>
          <w:sz w:val="24"/>
          <w:szCs w:val="24"/>
        </w:rPr>
        <w:t xml:space="preserve"> </w:t>
      </w:r>
      <w:r w:rsidR="008E7B32">
        <w:rPr>
          <w:sz w:val="24"/>
          <w:szCs w:val="24"/>
        </w:rPr>
        <w:t xml:space="preserve">завершить </w:t>
      </w:r>
      <w:proofErr w:type="gramStart"/>
      <w:r w:rsidR="008E7B32">
        <w:rPr>
          <w:sz w:val="24"/>
          <w:szCs w:val="24"/>
        </w:rPr>
        <w:t>строительно – монтажные</w:t>
      </w:r>
      <w:proofErr w:type="gramEnd"/>
      <w:r w:rsidR="008E7B32">
        <w:rPr>
          <w:sz w:val="24"/>
          <w:szCs w:val="24"/>
        </w:rPr>
        <w:t xml:space="preserve"> работы в границах указанной выше ООПТ.</w:t>
      </w:r>
      <w:r w:rsidR="00626CE1">
        <w:rPr>
          <w:sz w:val="24"/>
          <w:szCs w:val="24"/>
        </w:rPr>
        <w:t xml:space="preserve"> (исх. ИЛ-05/4153 от 08.11.2021)</w:t>
      </w:r>
    </w:p>
    <w:p w:rsidR="00E31D6B" w:rsidRPr="00B83811" w:rsidRDefault="008E7B32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 в эксплуатацию объекта «Газопровод межпоселковый к д. Ярцево – </w:t>
      </w:r>
      <w:proofErr w:type="spellStart"/>
      <w:r>
        <w:rPr>
          <w:sz w:val="24"/>
          <w:szCs w:val="24"/>
        </w:rPr>
        <w:t>Болобоново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Люблинка</w:t>
      </w:r>
      <w:proofErr w:type="spellEnd"/>
      <w:r>
        <w:rPr>
          <w:sz w:val="24"/>
          <w:szCs w:val="24"/>
        </w:rPr>
        <w:t xml:space="preserve">» планируется осуществить в 2022 году. Для  газификации д. </w:t>
      </w:r>
      <w:proofErr w:type="spellStart"/>
      <w:r>
        <w:rPr>
          <w:sz w:val="24"/>
          <w:szCs w:val="24"/>
        </w:rPr>
        <w:t>Люблинка</w:t>
      </w:r>
      <w:proofErr w:type="spellEnd"/>
      <w:r>
        <w:rPr>
          <w:sz w:val="24"/>
          <w:szCs w:val="24"/>
        </w:rPr>
        <w:t xml:space="preserve"> необходимо за счет средств областного бюджета осуществить строительство объекта «Уличные газопроводы д. </w:t>
      </w:r>
      <w:proofErr w:type="spellStart"/>
      <w:r>
        <w:rPr>
          <w:sz w:val="24"/>
          <w:szCs w:val="24"/>
        </w:rPr>
        <w:t>Люблинка</w:t>
      </w:r>
      <w:proofErr w:type="spellEnd"/>
      <w:r>
        <w:rPr>
          <w:sz w:val="24"/>
          <w:szCs w:val="24"/>
        </w:rPr>
        <w:t xml:space="preserve"> Дзержинского района», трасса которого частично проходит в границах Национального парка «Угра»</w:t>
      </w:r>
      <w:r>
        <w:rPr>
          <w:rFonts w:cstheme="minorHAnsi"/>
          <w:sz w:val="24"/>
          <w:szCs w:val="24"/>
        </w:rPr>
        <w:t>.</w:t>
      </w:r>
      <w:r w:rsidR="00626CE1">
        <w:rPr>
          <w:rFonts w:cstheme="minorHAnsi"/>
          <w:sz w:val="24"/>
          <w:szCs w:val="24"/>
        </w:rPr>
        <w:t xml:space="preserve">  (исх</w:t>
      </w:r>
      <w:proofErr w:type="gramStart"/>
      <w:r w:rsidR="00626CE1">
        <w:rPr>
          <w:rFonts w:cstheme="minorHAnsi"/>
          <w:sz w:val="24"/>
          <w:szCs w:val="24"/>
        </w:rPr>
        <w:t>.П</w:t>
      </w:r>
      <w:proofErr w:type="gramEnd"/>
      <w:r w:rsidR="00626CE1">
        <w:rPr>
          <w:rFonts w:cstheme="minorHAnsi"/>
          <w:sz w:val="24"/>
          <w:szCs w:val="24"/>
        </w:rPr>
        <w:t>-МС,1909-21 от 29.09.2021г.)</w:t>
      </w:r>
      <w:r w:rsidR="00E31D6B">
        <w:rPr>
          <w:rFonts w:cstheme="minorHAnsi"/>
          <w:sz w:val="24"/>
          <w:szCs w:val="24"/>
        </w:rPr>
        <w:t xml:space="preserve">   </w:t>
      </w:r>
    </w:p>
    <w:p w:rsidR="00E31D6B" w:rsidRDefault="00626CE1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A3B1C">
        <w:rPr>
          <w:rFonts w:cstheme="minorHAnsi"/>
          <w:sz w:val="24"/>
          <w:szCs w:val="24"/>
        </w:rPr>
        <w:t xml:space="preserve"> </w:t>
      </w:r>
      <w:r w:rsidR="00E95936">
        <w:rPr>
          <w:rFonts w:cstheme="minorHAnsi"/>
          <w:sz w:val="24"/>
          <w:szCs w:val="24"/>
        </w:rPr>
        <w:t>В 2021 году для улучшения сотовой связи и сети Интернет установлена вышка оператора Теле</w:t>
      </w:r>
      <w:proofErr w:type="gramStart"/>
      <w:r w:rsidR="00E95936">
        <w:rPr>
          <w:rFonts w:cstheme="minorHAnsi"/>
          <w:sz w:val="24"/>
          <w:szCs w:val="24"/>
        </w:rPr>
        <w:t>2</w:t>
      </w:r>
      <w:proofErr w:type="gramEnd"/>
      <w:r w:rsidR="00E95936">
        <w:rPr>
          <w:rFonts w:cstheme="minorHAnsi"/>
          <w:sz w:val="24"/>
          <w:szCs w:val="24"/>
        </w:rPr>
        <w:t xml:space="preserve"> и Ростелеком в д. Галкино.</w:t>
      </w:r>
    </w:p>
    <w:p w:rsidR="00E31D6B" w:rsidRPr="00C73E13" w:rsidRDefault="00BF2AC8" w:rsidP="00E31D6B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31D6B" w:rsidRPr="00DE0FE1" w:rsidRDefault="00E31D6B" w:rsidP="00E31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КУЛЬТУРА</w:t>
      </w:r>
    </w:p>
    <w:p w:rsidR="00E95936" w:rsidRPr="00E24292" w:rsidRDefault="00E31D6B" w:rsidP="00E95936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4"/>
          <w:szCs w:val="24"/>
        </w:rPr>
        <w:t xml:space="preserve">                   </w:t>
      </w:r>
      <w:r w:rsidR="00E95936"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Работниками СДК деревни Галкино</w:t>
      </w:r>
      <w:r w:rsidR="00E9593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СДК деревни Дубинино, в  2021 году проведено 99</w:t>
      </w:r>
      <w:r w:rsidR="00E95936"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мероприятия это концерты, конкурсные программы, театрализованные </w:t>
      </w:r>
      <w:r w:rsidR="00E95936"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представления, субботники, лекции</w:t>
      </w:r>
      <w:r w:rsidR="00E9593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  <w:r w:rsidR="00E95936"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профилактике наркомании</w:t>
      </w:r>
      <w:r w:rsidR="00E9593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правил дорожного движении и о здоровом образе жизни. П</w:t>
      </w:r>
      <w:r w:rsidR="00E95936"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резентации, информационно просветительские мероприятия. Проведенные мероприятия посетило около 2,5 тысяч человек. </w:t>
      </w:r>
    </w:p>
    <w:p w:rsidR="00E95936" w:rsidRPr="00E24292" w:rsidRDefault="00E95936" w:rsidP="00E95936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 Работают кружки вокальный, танцевальный, умелые руки, художественной лепки, рисования, изготовляются поделки и сувениры к праздникам. Дважды в неделю</w:t>
      </w:r>
    </w:p>
    <w:p w:rsidR="00E95936" w:rsidRPr="00E24292" w:rsidRDefault="00E95936" w:rsidP="00E95936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Захаров Николай Васильевич ведет шахматный клуб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E24292">
        <w:rPr>
          <w:rFonts w:ascii="Calibri" w:eastAsia="Times New Roman" w:hAnsi="Calibri" w:cs="Calibri"/>
          <w:color w:val="000000"/>
          <w:lang w:eastAsia="ru-RU"/>
        </w:rPr>
        <w:t> </w:t>
      </w:r>
      <w:proofErr w:type="gramStart"/>
      <w:r w:rsidRPr="00E24292">
        <w:rPr>
          <w:rFonts w:ascii="Calibri" w:eastAsia="Times New Roman" w:hAnsi="Calibri" w:cs="Calibri"/>
          <w:color w:val="000000"/>
          <w:lang w:eastAsia="ru-RU"/>
        </w:rPr>
        <w:t>Из</w:t>
      </w:r>
      <w:proofErr w:type="gramEnd"/>
      <w:r w:rsidRPr="00E24292">
        <w:rPr>
          <w:rFonts w:ascii="Calibri" w:eastAsia="Times New Roman" w:hAnsi="Calibri" w:cs="Calibri"/>
          <w:color w:val="000000"/>
          <w:lang w:eastAsia="ru-RU"/>
        </w:rPr>
        <w:t xml:space="preserve"> з</w:t>
      </w:r>
      <w:r>
        <w:rPr>
          <w:rFonts w:ascii="Calibri" w:eastAsia="Times New Roman" w:hAnsi="Calibri" w:cs="Calibri"/>
          <w:color w:val="000000"/>
          <w:lang w:eastAsia="ru-RU"/>
        </w:rPr>
        <w:t>а пандемии временно не работал</w:t>
      </w:r>
      <w:r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Работает библиотека и WI</w:t>
      </w:r>
      <w:r w:rsidRPr="00E24292">
        <w:rPr>
          <w:rFonts w:ascii="Calibri" w:eastAsia="Times New Roman" w:hAnsi="Calibri" w:cs="Calibri"/>
          <w:color w:val="000000"/>
          <w:lang w:eastAsia="ru-RU"/>
        </w:rPr>
        <w:t> </w:t>
      </w:r>
      <w:r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FI,  </w:t>
      </w:r>
      <w:r w:rsidRPr="00E24292">
        <w:rPr>
          <w:rFonts w:ascii="Calibri" w:eastAsia="Times New Roman" w:hAnsi="Calibri" w:cs="Calibri"/>
          <w:color w:val="000000"/>
          <w:lang w:eastAsia="ru-RU"/>
        </w:rPr>
        <w:t>где ребята без проблем могут подготовить конспекты, рефераты и курсовые.</w:t>
      </w:r>
    </w:p>
    <w:p w:rsidR="00E95936" w:rsidRPr="00E24292" w:rsidRDefault="00E95936" w:rsidP="00E95936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292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Calibri" w:eastAsia="Times New Roman" w:hAnsi="Calibri" w:cs="Calibri"/>
          <w:color w:val="000000"/>
          <w:lang w:eastAsia="ru-RU"/>
        </w:rPr>
        <w:t xml:space="preserve">                 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Из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за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ограничений в период пандемии </w:t>
      </w:r>
      <w:r w:rsidRPr="00E24292">
        <w:rPr>
          <w:rFonts w:ascii="Calibri" w:eastAsia="Times New Roman" w:hAnsi="Calibri" w:cs="Calibri"/>
          <w:color w:val="000000"/>
          <w:lang w:eastAsia="ru-RU"/>
        </w:rPr>
        <w:t xml:space="preserve"> некоторые мероприятия проводились в онлайн формате.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24292">
        <w:rPr>
          <w:rFonts w:ascii="Calibri" w:eastAsia="Times New Roman" w:hAnsi="Calibri" w:cs="Calibri"/>
          <w:color w:val="000000"/>
          <w:lang w:eastAsia="ru-RU"/>
        </w:rPr>
        <w:t>Проводятся массовые мероприятия Новый год,  детская ёлка, колядки, Масленица, День освобождения Дзержинского района, 23 февраля, 8 марта,  День Победы</w:t>
      </w:r>
      <w:r>
        <w:rPr>
          <w:rFonts w:ascii="Calibri" w:eastAsia="Times New Roman" w:hAnsi="Calibri" w:cs="Calibri"/>
          <w:color w:val="000000"/>
          <w:lang w:eastAsia="ru-RU"/>
        </w:rPr>
        <w:t xml:space="preserve"> (Бессмертный полк)</w:t>
      </w:r>
      <w:r w:rsidRPr="00E24292">
        <w:rPr>
          <w:rFonts w:ascii="Calibri" w:eastAsia="Times New Roman" w:hAnsi="Calibri" w:cs="Calibri"/>
          <w:color w:val="000000"/>
          <w:lang w:eastAsia="ru-RU"/>
        </w:rPr>
        <w:t>, День защиты детей, день семьи любви и верности, День пожилого человека, День Матери и другие.</w:t>
      </w:r>
    </w:p>
    <w:p w:rsidR="00E95936" w:rsidRPr="00E24292" w:rsidRDefault="00E95936" w:rsidP="00E95936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               В 2022 году планируется провести косметический ремонт </w:t>
      </w:r>
      <w:proofErr w:type="spellStart"/>
      <w:r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Галкинского</w:t>
      </w:r>
      <w:proofErr w:type="spellEnd"/>
      <w:r w:rsidRPr="00E242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СДК.</w:t>
      </w:r>
    </w:p>
    <w:p w:rsidR="00E95936" w:rsidRDefault="00E95936" w:rsidP="00E959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СПОРТ</w:t>
      </w:r>
    </w:p>
    <w:p w:rsidR="00626CE1" w:rsidRDefault="00626CE1" w:rsidP="00E95936">
      <w:pPr>
        <w:rPr>
          <w:b/>
          <w:i/>
          <w:sz w:val="24"/>
          <w:szCs w:val="24"/>
        </w:rPr>
      </w:pPr>
    </w:p>
    <w:p w:rsidR="00626CE1" w:rsidRDefault="00626CE1" w:rsidP="00626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2021 году  организована футбольная площадка для жителей д. </w:t>
      </w:r>
      <w:proofErr w:type="gramStart"/>
      <w:r>
        <w:rPr>
          <w:sz w:val="24"/>
          <w:szCs w:val="24"/>
        </w:rPr>
        <w:t>Галкино</w:t>
      </w:r>
      <w:proofErr w:type="gramEnd"/>
      <w:r>
        <w:rPr>
          <w:sz w:val="24"/>
          <w:szCs w:val="24"/>
        </w:rPr>
        <w:t xml:space="preserve">, ул. Центральная. </w:t>
      </w:r>
    </w:p>
    <w:p w:rsidR="00626CE1" w:rsidRDefault="00626CE1" w:rsidP="00626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На 2022 год  планируется оборудование волейбольной площадки в д. Галкино, ул.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>.</w:t>
      </w:r>
    </w:p>
    <w:p w:rsidR="00E95936" w:rsidRPr="00E95936" w:rsidRDefault="00626CE1" w:rsidP="00626CE1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b w:val="0"/>
          <w:bCs w:val="0"/>
          <w:color w:val="000000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</w:t>
      </w:r>
      <w:r w:rsidR="00E95936" w:rsidRPr="00E95936">
        <w:rPr>
          <w:b w:val="0"/>
          <w:sz w:val="24"/>
          <w:szCs w:val="24"/>
        </w:rPr>
        <w:t xml:space="preserve">С мая 2022 года будет идти набор в хоккейную команду </w:t>
      </w:r>
      <w:r w:rsidR="00E95936" w:rsidRPr="00E95936">
        <w:rPr>
          <w:b w:val="0"/>
          <w:bCs w:val="0"/>
          <w:color w:val="000000"/>
          <w:sz w:val="24"/>
          <w:szCs w:val="24"/>
        </w:rPr>
        <w:t>МБУ Ледовая арена" Угра"</w:t>
      </w:r>
      <w:r w:rsidR="00E95936">
        <w:rPr>
          <w:b w:val="0"/>
          <w:bCs w:val="0"/>
          <w:color w:val="000000"/>
          <w:sz w:val="24"/>
          <w:szCs w:val="24"/>
        </w:rPr>
        <w:t>.</w:t>
      </w:r>
    </w:p>
    <w:p w:rsidR="00E31D6B" w:rsidRPr="00012910" w:rsidRDefault="00E31D6B" w:rsidP="00E31D6B">
      <w:pPr>
        <w:jc w:val="both"/>
        <w:rPr>
          <w:b/>
          <w:sz w:val="24"/>
          <w:szCs w:val="24"/>
        </w:rPr>
      </w:pPr>
    </w:p>
    <w:p w:rsidR="00E31D6B" w:rsidRDefault="00E31D6B" w:rsidP="00E31D6B">
      <w:pPr>
        <w:rPr>
          <w:sz w:val="24"/>
          <w:szCs w:val="24"/>
        </w:rPr>
      </w:pPr>
    </w:p>
    <w:p w:rsidR="00E31D6B" w:rsidRPr="00CD5FFC" w:rsidRDefault="00E31D6B" w:rsidP="00E31D6B">
      <w:pPr>
        <w:rPr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ПОМОЩЬ ПРЕДПРИНИМАТЕЛЕЙ</w:t>
      </w:r>
    </w:p>
    <w:p w:rsidR="00E31D6B" w:rsidRDefault="00E31D6B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Администрация и Сельская Дума МО сельское поселение «Деревня Галкино» выражает глубокую благодарность Дзержинскому районному собранию и лично главе Дзержинского района </w:t>
      </w:r>
      <w:r w:rsidR="00BF2AC8">
        <w:rPr>
          <w:rFonts w:cstheme="minorHAnsi"/>
          <w:sz w:val="24"/>
          <w:szCs w:val="24"/>
        </w:rPr>
        <w:t xml:space="preserve"> Степаняну А.А.</w:t>
      </w:r>
      <w:r>
        <w:rPr>
          <w:rFonts w:cstheme="minorHAnsi"/>
          <w:sz w:val="24"/>
          <w:szCs w:val="24"/>
        </w:rPr>
        <w:t>,</w:t>
      </w:r>
      <w:r w:rsidRPr="009053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Главе Администрации </w:t>
      </w:r>
      <w:r w:rsidR="00BF2AC8">
        <w:rPr>
          <w:rFonts w:cstheme="minorHAnsi"/>
          <w:sz w:val="24"/>
          <w:szCs w:val="24"/>
        </w:rPr>
        <w:t xml:space="preserve"> </w:t>
      </w:r>
      <w:proofErr w:type="spellStart"/>
      <w:r w:rsidR="00BF2AC8">
        <w:rPr>
          <w:rFonts w:cstheme="minorHAnsi"/>
          <w:sz w:val="24"/>
          <w:szCs w:val="24"/>
        </w:rPr>
        <w:t>Виркову</w:t>
      </w:r>
      <w:proofErr w:type="spellEnd"/>
      <w:r w:rsidR="00BF2AC8">
        <w:rPr>
          <w:rFonts w:cstheme="minorHAnsi"/>
          <w:sz w:val="24"/>
          <w:szCs w:val="24"/>
        </w:rPr>
        <w:t xml:space="preserve"> Е.О.</w:t>
      </w:r>
      <w:r>
        <w:rPr>
          <w:rFonts w:cstheme="minorHAnsi"/>
          <w:sz w:val="24"/>
          <w:szCs w:val="24"/>
        </w:rPr>
        <w:t xml:space="preserve">  за помощь и поддержку. Хочется также выразить благодарность спонсорам, принимающим активное участие в жизни поселения: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М.Г.  </w:t>
      </w:r>
      <w:proofErr w:type="spellStart"/>
      <w:r>
        <w:rPr>
          <w:rFonts w:cstheme="minorHAnsi"/>
          <w:sz w:val="24"/>
          <w:szCs w:val="24"/>
        </w:rPr>
        <w:t>Дмитрикову</w:t>
      </w:r>
      <w:proofErr w:type="spellEnd"/>
      <w:r>
        <w:rPr>
          <w:rFonts w:cstheme="minorHAnsi"/>
          <w:sz w:val="24"/>
          <w:szCs w:val="24"/>
        </w:rPr>
        <w:t xml:space="preserve">  депутату Законодательного собрания Калужской области</w:t>
      </w:r>
    </w:p>
    <w:p w:rsidR="00BF2AC8" w:rsidRDefault="00BF2AC8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С.Е. </w:t>
      </w:r>
      <w:proofErr w:type="spellStart"/>
      <w:r>
        <w:rPr>
          <w:rFonts w:cstheme="minorHAnsi"/>
          <w:sz w:val="24"/>
          <w:szCs w:val="24"/>
        </w:rPr>
        <w:t>Кондюрину</w:t>
      </w:r>
      <w:proofErr w:type="spellEnd"/>
      <w:r>
        <w:rPr>
          <w:rFonts w:cstheme="minorHAnsi"/>
          <w:sz w:val="24"/>
          <w:szCs w:val="24"/>
        </w:rPr>
        <w:t xml:space="preserve">  депутату Законодательного собрания Калужской области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Г.П. Мустафиной  депутату районного собрания</w:t>
      </w:r>
    </w:p>
    <w:p w:rsidR="00BC626D" w:rsidRDefault="00BC626D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К.А. </w:t>
      </w:r>
      <w:proofErr w:type="spellStart"/>
      <w:r>
        <w:rPr>
          <w:rFonts w:cstheme="minorHAnsi"/>
          <w:sz w:val="24"/>
          <w:szCs w:val="24"/>
        </w:rPr>
        <w:t>Искандеряну</w:t>
      </w:r>
      <w:proofErr w:type="spellEnd"/>
      <w:r>
        <w:rPr>
          <w:rFonts w:cstheme="minorHAnsi"/>
          <w:sz w:val="24"/>
          <w:szCs w:val="24"/>
        </w:rPr>
        <w:t xml:space="preserve"> владельцу карьера «</w:t>
      </w:r>
      <w:proofErr w:type="spellStart"/>
      <w:r>
        <w:rPr>
          <w:rFonts w:cstheme="minorHAnsi"/>
          <w:sz w:val="24"/>
          <w:szCs w:val="24"/>
        </w:rPr>
        <w:t>Болобоново</w:t>
      </w:r>
      <w:proofErr w:type="spellEnd"/>
      <w:r>
        <w:rPr>
          <w:rFonts w:cstheme="minorHAnsi"/>
          <w:sz w:val="24"/>
          <w:szCs w:val="24"/>
        </w:rPr>
        <w:t>»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В.Ф. Олейнику генеральному директор</w:t>
      </w:r>
      <w:proofErr w:type="gramStart"/>
      <w:r>
        <w:rPr>
          <w:rFonts w:cstheme="minorHAnsi"/>
          <w:sz w:val="24"/>
          <w:szCs w:val="24"/>
        </w:rPr>
        <w:t>у ООО</w:t>
      </w:r>
      <w:proofErr w:type="gramEnd"/>
      <w:r>
        <w:rPr>
          <w:rFonts w:cstheme="minorHAnsi"/>
          <w:sz w:val="24"/>
          <w:szCs w:val="24"/>
        </w:rPr>
        <w:t xml:space="preserve"> «Домострой»</w:t>
      </w:r>
    </w:p>
    <w:p w:rsidR="00E31D6B" w:rsidRDefault="00E31D6B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А.Е. Панкову директор</w:t>
      </w:r>
      <w:proofErr w:type="gramStart"/>
      <w:r>
        <w:rPr>
          <w:rFonts w:cstheme="minorHAnsi"/>
          <w:sz w:val="24"/>
          <w:szCs w:val="24"/>
        </w:rPr>
        <w:t>у ООО</w:t>
      </w:r>
      <w:proofErr w:type="gramEnd"/>
      <w:r>
        <w:rPr>
          <w:rFonts w:cstheme="minorHAnsi"/>
          <w:sz w:val="24"/>
          <w:szCs w:val="24"/>
        </w:rPr>
        <w:t xml:space="preserve"> «Лесхоз Гарант» 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А.Ю. </w:t>
      </w:r>
      <w:proofErr w:type="spellStart"/>
      <w:r>
        <w:rPr>
          <w:rFonts w:cstheme="minorHAnsi"/>
          <w:sz w:val="24"/>
          <w:szCs w:val="24"/>
        </w:rPr>
        <w:t>Зубаль</w:t>
      </w:r>
      <w:proofErr w:type="spellEnd"/>
      <w:r>
        <w:rPr>
          <w:rFonts w:cstheme="minorHAnsi"/>
          <w:sz w:val="24"/>
          <w:szCs w:val="24"/>
        </w:rPr>
        <w:t xml:space="preserve">  генеральному директор</w:t>
      </w:r>
      <w:proofErr w:type="gramStart"/>
      <w:r>
        <w:rPr>
          <w:rFonts w:cstheme="minorHAnsi"/>
          <w:sz w:val="24"/>
          <w:szCs w:val="24"/>
        </w:rPr>
        <w:t>у ООО</w:t>
      </w:r>
      <w:proofErr w:type="gramEnd"/>
      <w:r>
        <w:rPr>
          <w:rFonts w:cstheme="minorHAnsi"/>
          <w:sz w:val="24"/>
          <w:szCs w:val="24"/>
        </w:rPr>
        <w:t xml:space="preserve"> «Фортуна»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95936">
        <w:rPr>
          <w:rFonts w:cstheme="minorHAnsi"/>
          <w:sz w:val="24"/>
          <w:szCs w:val="24"/>
        </w:rPr>
        <w:t xml:space="preserve"> </w:t>
      </w:r>
      <w:proofErr w:type="spellStart"/>
      <w:r w:rsidR="00E95936">
        <w:rPr>
          <w:rFonts w:cstheme="minorHAnsi"/>
          <w:sz w:val="24"/>
          <w:szCs w:val="24"/>
        </w:rPr>
        <w:t>Демчик</w:t>
      </w:r>
      <w:proofErr w:type="spellEnd"/>
      <w:r w:rsidR="00E95936">
        <w:rPr>
          <w:rFonts w:cstheme="minorHAnsi"/>
          <w:sz w:val="24"/>
          <w:szCs w:val="24"/>
        </w:rPr>
        <w:t xml:space="preserve"> О.В. генеральному директору Деревообрабатывающего предприятия «Пилорама» и </w:t>
      </w:r>
      <w:proofErr w:type="spellStart"/>
      <w:r w:rsidR="00E95936">
        <w:rPr>
          <w:rFonts w:cstheme="minorHAnsi"/>
          <w:sz w:val="24"/>
          <w:szCs w:val="24"/>
        </w:rPr>
        <w:t>Дубынину</w:t>
      </w:r>
      <w:proofErr w:type="spellEnd"/>
      <w:r w:rsidR="00E95936">
        <w:rPr>
          <w:rFonts w:cstheme="minorHAnsi"/>
          <w:sz w:val="24"/>
          <w:szCs w:val="24"/>
        </w:rPr>
        <w:t xml:space="preserve"> А.Л.  генеральному директору АО «</w:t>
      </w:r>
      <w:proofErr w:type="spellStart"/>
      <w:r w:rsidR="00E95936">
        <w:rPr>
          <w:rFonts w:cstheme="minorHAnsi"/>
          <w:sz w:val="24"/>
          <w:szCs w:val="24"/>
        </w:rPr>
        <w:t>Ермолинка</w:t>
      </w:r>
      <w:proofErr w:type="spellEnd"/>
      <w:r w:rsidR="00E95936">
        <w:rPr>
          <w:rFonts w:cstheme="minorHAnsi"/>
          <w:sz w:val="24"/>
          <w:szCs w:val="24"/>
        </w:rPr>
        <w:t>» за новогодние подарки детям сельского поселения.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Чиналиеву</w:t>
      </w:r>
      <w:proofErr w:type="spellEnd"/>
      <w:r>
        <w:rPr>
          <w:rFonts w:cstheme="minorHAnsi"/>
          <w:sz w:val="24"/>
          <w:szCs w:val="24"/>
        </w:rPr>
        <w:t xml:space="preserve">  В.У.- жителю д. Ярцево</w:t>
      </w:r>
    </w:p>
    <w:p w:rsidR="00012910" w:rsidRDefault="00E31D6B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626CE1">
        <w:rPr>
          <w:rFonts w:cstheme="minorHAnsi"/>
          <w:sz w:val="24"/>
          <w:szCs w:val="24"/>
        </w:rPr>
        <w:t>Самцову</w:t>
      </w:r>
      <w:proofErr w:type="spellEnd"/>
      <w:r w:rsidR="00E95936">
        <w:rPr>
          <w:rFonts w:cstheme="minorHAnsi"/>
          <w:sz w:val="24"/>
          <w:szCs w:val="24"/>
        </w:rPr>
        <w:t xml:space="preserve"> </w:t>
      </w:r>
      <w:r w:rsidR="00012910">
        <w:rPr>
          <w:rFonts w:cstheme="minorHAnsi"/>
          <w:sz w:val="24"/>
          <w:szCs w:val="24"/>
        </w:rPr>
        <w:t>Вадиму Викторовичу</w:t>
      </w:r>
    </w:p>
    <w:p w:rsidR="00E31D6B" w:rsidRDefault="00012910" w:rsidP="00E31D6B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31D6B">
        <w:rPr>
          <w:sz w:val="24"/>
          <w:szCs w:val="24"/>
        </w:rPr>
        <w:t xml:space="preserve"> </w:t>
      </w:r>
      <w:r w:rsidR="000A3B1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Кузьмину С.Н. за помощь в уборке снега д. </w:t>
      </w:r>
      <w:proofErr w:type="spellStart"/>
      <w:r>
        <w:rPr>
          <w:sz w:val="24"/>
          <w:szCs w:val="24"/>
        </w:rPr>
        <w:t>Дубинино</w:t>
      </w:r>
      <w:proofErr w:type="spellEnd"/>
      <w:r w:rsidR="00626CE1">
        <w:rPr>
          <w:sz w:val="24"/>
          <w:szCs w:val="24"/>
        </w:rPr>
        <w:t xml:space="preserve"> в напряженный период</w:t>
      </w:r>
      <w:r>
        <w:rPr>
          <w:sz w:val="24"/>
          <w:szCs w:val="24"/>
        </w:rPr>
        <w:t>.</w:t>
      </w:r>
    </w:p>
    <w:p w:rsidR="00626CE1" w:rsidRPr="00F71FDF" w:rsidRDefault="00626CE1" w:rsidP="00E31D6B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- Е.В. </w:t>
      </w:r>
      <w:proofErr w:type="spellStart"/>
      <w:r>
        <w:rPr>
          <w:sz w:val="24"/>
          <w:szCs w:val="24"/>
        </w:rPr>
        <w:t>Эпову</w:t>
      </w:r>
      <w:proofErr w:type="spellEnd"/>
      <w:r>
        <w:rPr>
          <w:sz w:val="24"/>
          <w:szCs w:val="24"/>
        </w:rPr>
        <w:t xml:space="preserve"> сотруднику ГП «</w:t>
      </w:r>
      <w:proofErr w:type="spellStart"/>
      <w:r>
        <w:rPr>
          <w:sz w:val="24"/>
          <w:szCs w:val="24"/>
        </w:rPr>
        <w:t>Калугаоблвод</w:t>
      </w:r>
      <w:bookmarkStart w:id="0" w:name="_GoBack"/>
      <w:bookmarkEnd w:id="0"/>
      <w:r>
        <w:rPr>
          <w:sz w:val="24"/>
          <w:szCs w:val="24"/>
        </w:rPr>
        <w:t>оканал</w:t>
      </w:r>
      <w:proofErr w:type="spellEnd"/>
      <w:r>
        <w:rPr>
          <w:sz w:val="24"/>
          <w:szCs w:val="24"/>
        </w:rPr>
        <w:t>»</w:t>
      </w:r>
    </w:p>
    <w:p w:rsidR="00E31D6B" w:rsidRDefault="00E31D6B" w:rsidP="00E31D6B">
      <w:pPr>
        <w:jc w:val="both"/>
      </w:pPr>
    </w:p>
    <w:p w:rsidR="00E31D6B" w:rsidRDefault="00E31D6B" w:rsidP="00E31D6B">
      <w:pPr>
        <w:rPr>
          <w:b/>
          <w:i/>
        </w:rPr>
      </w:pPr>
      <w:r>
        <w:rPr>
          <w:b/>
          <w:i/>
        </w:rPr>
        <w:t xml:space="preserve"> </w:t>
      </w:r>
    </w:p>
    <w:p w:rsidR="00E31D6B" w:rsidRDefault="00E31D6B" w:rsidP="00E31D6B">
      <w:pPr>
        <w:jc w:val="left"/>
      </w:pPr>
      <w:r>
        <w:t xml:space="preserve">               </w:t>
      </w:r>
    </w:p>
    <w:p w:rsidR="00E31D6B" w:rsidRDefault="00E31D6B" w:rsidP="00E31D6B">
      <w:pPr>
        <w:jc w:val="left"/>
      </w:pPr>
    </w:p>
    <w:p w:rsidR="00E31D6B" w:rsidRDefault="00E31D6B" w:rsidP="00E31D6B"/>
    <w:p w:rsidR="00E31D6B" w:rsidRDefault="00E31D6B" w:rsidP="00E31D6B">
      <w:pPr>
        <w:tabs>
          <w:tab w:val="left" w:pos="254"/>
          <w:tab w:val="center" w:pos="4677"/>
        </w:tabs>
        <w:jc w:val="left"/>
      </w:pPr>
      <w:r>
        <w:tab/>
      </w:r>
      <w:r>
        <w:tab/>
      </w:r>
      <w:r>
        <w:tab/>
      </w:r>
      <w:r>
        <w:tab/>
      </w:r>
    </w:p>
    <w:p w:rsidR="00E31D6B" w:rsidRDefault="00E31D6B" w:rsidP="00E31D6B"/>
    <w:p w:rsidR="00EE6055" w:rsidRDefault="00EE6055"/>
    <w:p w:rsidR="00AA7713" w:rsidRDefault="00AA7713"/>
    <w:sectPr w:rsidR="00AA7713" w:rsidSect="001C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76" w:rsidRDefault="00E95976" w:rsidP="008046D1">
      <w:r>
        <w:separator/>
      </w:r>
    </w:p>
  </w:endnote>
  <w:endnote w:type="continuationSeparator" w:id="0">
    <w:p w:rsidR="00E95976" w:rsidRDefault="00E95976" w:rsidP="0080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76" w:rsidRDefault="00E95976" w:rsidP="008046D1">
      <w:r>
        <w:separator/>
      </w:r>
    </w:p>
  </w:footnote>
  <w:footnote w:type="continuationSeparator" w:id="0">
    <w:p w:rsidR="00E95976" w:rsidRDefault="00E95976" w:rsidP="0080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6B"/>
    <w:rsid w:val="00012910"/>
    <w:rsid w:val="000175CC"/>
    <w:rsid w:val="00034D60"/>
    <w:rsid w:val="00052547"/>
    <w:rsid w:val="000934F1"/>
    <w:rsid w:val="000940E5"/>
    <w:rsid w:val="000A3B1C"/>
    <w:rsid w:val="001C48D5"/>
    <w:rsid w:val="0022553B"/>
    <w:rsid w:val="0028229D"/>
    <w:rsid w:val="0028777B"/>
    <w:rsid w:val="00305660"/>
    <w:rsid w:val="00311918"/>
    <w:rsid w:val="00343AB1"/>
    <w:rsid w:val="004429DF"/>
    <w:rsid w:val="0044676C"/>
    <w:rsid w:val="00480FAF"/>
    <w:rsid w:val="005079BB"/>
    <w:rsid w:val="005D4E85"/>
    <w:rsid w:val="005E2EA9"/>
    <w:rsid w:val="00626CE1"/>
    <w:rsid w:val="0068483D"/>
    <w:rsid w:val="006A04B8"/>
    <w:rsid w:val="006A5DDB"/>
    <w:rsid w:val="006B16EB"/>
    <w:rsid w:val="006C54C2"/>
    <w:rsid w:val="00733200"/>
    <w:rsid w:val="00740922"/>
    <w:rsid w:val="007737EA"/>
    <w:rsid w:val="008046D1"/>
    <w:rsid w:val="008051F3"/>
    <w:rsid w:val="0084125D"/>
    <w:rsid w:val="00866546"/>
    <w:rsid w:val="00877661"/>
    <w:rsid w:val="008E7B32"/>
    <w:rsid w:val="00953327"/>
    <w:rsid w:val="00963A39"/>
    <w:rsid w:val="0097739B"/>
    <w:rsid w:val="009C3F27"/>
    <w:rsid w:val="009F4DA8"/>
    <w:rsid w:val="00AA7713"/>
    <w:rsid w:val="00AF1F34"/>
    <w:rsid w:val="00B26881"/>
    <w:rsid w:val="00BB5121"/>
    <w:rsid w:val="00BC626D"/>
    <w:rsid w:val="00BD2953"/>
    <w:rsid w:val="00BF2AC8"/>
    <w:rsid w:val="00C16ADE"/>
    <w:rsid w:val="00C47A84"/>
    <w:rsid w:val="00C73E13"/>
    <w:rsid w:val="00CA586B"/>
    <w:rsid w:val="00CE77F7"/>
    <w:rsid w:val="00D23E0F"/>
    <w:rsid w:val="00D2623C"/>
    <w:rsid w:val="00D56CD2"/>
    <w:rsid w:val="00E31D6B"/>
    <w:rsid w:val="00E343F0"/>
    <w:rsid w:val="00E95936"/>
    <w:rsid w:val="00E95976"/>
    <w:rsid w:val="00ED0710"/>
    <w:rsid w:val="00EE6055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spacing w:after="0" w:line="240" w:lineRule="auto"/>
      <w:jc w:val="center"/>
    </w:pPr>
  </w:style>
  <w:style w:type="paragraph" w:styleId="1">
    <w:name w:val="heading 1"/>
    <w:basedOn w:val="a"/>
    <w:link w:val="10"/>
    <w:uiPriority w:val="9"/>
    <w:qFormat/>
    <w:rsid w:val="00E959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D1"/>
  </w:style>
  <w:style w:type="paragraph" w:styleId="a5">
    <w:name w:val="footer"/>
    <w:basedOn w:val="a"/>
    <w:link w:val="a6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D1"/>
  </w:style>
  <w:style w:type="character" w:customStyle="1" w:styleId="10">
    <w:name w:val="Заголовок 1 Знак"/>
    <w:basedOn w:val="a0"/>
    <w:link w:val="1"/>
    <w:uiPriority w:val="9"/>
    <w:rsid w:val="00E9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spacing w:after="0" w:line="240" w:lineRule="auto"/>
      <w:jc w:val="center"/>
    </w:pPr>
  </w:style>
  <w:style w:type="paragraph" w:styleId="1">
    <w:name w:val="heading 1"/>
    <w:basedOn w:val="a"/>
    <w:link w:val="10"/>
    <w:uiPriority w:val="9"/>
    <w:qFormat/>
    <w:rsid w:val="00E959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D1"/>
  </w:style>
  <w:style w:type="paragraph" w:styleId="a5">
    <w:name w:val="footer"/>
    <w:basedOn w:val="a"/>
    <w:link w:val="a6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D1"/>
  </w:style>
  <w:style w:type="character" w:customStyle="1" w:styleId="10">
    <w:name w:val="Заголовок 1 Знак"/>
    <w:basedOn w:val="a0"/>
    <w:link w:val="1"/>
    <w:uiPriority w:val="9"/>
    <w:rsid w:val="00E9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AdmGalkino5</cp:lastModifiedBy>
  <cp:revision>3</cp:revision>
  <cp:lastPrinted>2022-01-17T10:28:00Z</cp:lastPrinted>
  <dcterms:created xsi:type="dcterms:W3CDTF">2022-01-17T10:30:00Z</dcterms:created>
  <dcterms:modified xsi:type="dcterms:W3CDTF">2022-01-18T10:54:00Z</dcterms:modified>
</cp:coreProperties>
</file>