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3F5" w:rsidRPr="00A65295" w:rsidRDefault="006163F5" w:rsidP="006163F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65295">
        <w:rPr>
          <w:rFonts w:ascii="Times New Roman" w:eastAsia="Calibri" w:hAnsi="Times New Roman" w:cs="Times New Roman"/>
          <w:b/>
          <w:bCs/>
          <w:sz w:val="26"/>
          <w:szCs w:val="26"/>
        </w:rPr>
        <w:t>КАЛУЖСКАЯ ОБЛАСТЬ</w:t>
      </w:r>
    </w:p>
    <w:p w:rsidR="006163F5" w:rsidRPr="00A65295" w:rsidRDefault="006163F5" w:rsidP="006163F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65295">
        <w:rPr>
          <w:rFonts w:ascii="Times New Roman" w:eastAsia="Calibri" w:hAnsi="Times New Roman" w:cs="Times New Roman"/>
          <w:b/>
          <w:bCs/>
          <w:sz w:val="26"/>
          <w:szCs w:val="26"/>
        </w:rPr>
        <w:t>ДЗЕРЖИНСКИЙ РАЙОН</w:t>
      </w:r>
    </w:p>
    <w:p w:rsidR="006163F5" w:rsidRPr="00A65295" w:rsidRDefault="006163F5" w:rsidP="006163F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65295">
        <w:rPr>
          <w:rFonts w:ascii="Times New Roman" w:eastAsia="Calibri" w:hAnsi="Times New Roman" w:cs="Times New Roman"/>
          <w:b/>
          <w:bCs/>
          <w:sz w:val="26"/>
          <w:szCs w:val="26"/>
        </w:rPr>
        <w:t>Поселковая дума</w:t>
      </w:r>
    </w:p>
    <w:p w:rsidR="006163F5" w:rsidRPr="00A65295" w:rsidRDefault="006163F5" w:rsidP="006163F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65295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6163F5" w:rsidRPr="00A65295" w:rsidRDefault="006163F5" w:rsidP="006163F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65295">
        <w:rPr>
          <w:rFonts w:ascii="Times New Roman" w:eastAsia="Calibri" w:hAnsi="Times New Roman" w:cs="Times New Roman"/>
          <w:b/>
          <w:bCs/>
          <w:sz w:val="26"/>
          <w:szCs w:val="26"/>
        </w:rPr>
        <w:t>ГОРОДКОЕ ПОСЕЛЕНИЕ</w:t>
      </w:r>
    </w:p>
    <w:p w:rsidR="006163F5" w:rsidRPr="00A65295" w:rsidRDefault="006163F5" w:rsidP="006163F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65295">
        <w:rPr>
          <w:rFonts w:ascii="Times New Roman" w:eastAsia="Calibri" w:hAnsi="Times New Roman" w:cs="Times New Roman"/>
          <w:b/>
          <w:bCs/>
          <w:sz w:val="26"/>
          <w:szCs w:val="26"/>
        </w:rPr>
        <w:t>«поселок Пятовский»</w:t>
      </w:r>
    </w:p>
    <w:p w:rsidR="006163F5" w:rsidRPr="00A65295" w:rsidRDefault="006163F5" w:rsidP="006163F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6163F5" w:rsidRPr="00A65295" w:rsidRDefault="006163F5" w:rsidP="006163F5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</w:rPr>
      </w:pPr>
      <w:r w:rsidRPr="00A65295">
        <w:rPr>
          <w:rFonts w:ascii="Times New Roman" w:eastAsia="Calibri" w:hAnsi="Times New Roman" w:cs="Times New Roman"/>
          <w:b/>
        </w:rPr>
        <w:t>РЕШЕНИЕ</w:t>
      </w:r>
    </w:p>
    <w:p w:rsidR="006163F5" w:rsidRPr="00A65295" w:rsidRDefault="006163F5" w:rsidP="006163F5">
      <w:pPr>
        <w:jc w:val="center"/>
        <w:rPr>
          <w:rFonts w:ascii="Times New Roman" w:hAnsi="Times New Roman" w:cs="Times New Roman"/>
          <w:b/>
        </w:rPr>
      </w:pPr>
    </w:p>
    <w:p w:rsidR="006163F5" w:rsidRPr="00A65295" w:rsidRDefault="006163F5" w:rsidP="006163F5">
      <w:pPr>
        <w:jc w:val="center"/>
        <w:rPr>
          <w:rFonts w:ascii="Times New Roman" w:hAnsi="Times New Roman" w:cs="Times New Roman"/>
          <w:b/>
        </w:rPr>
      </w:pPr>
    </w:p>
    <w:p w:rsidR="006163F5" w:rsidRPr="00A65295" w:rsidRDefault="00DA794B" w:rsidP="006163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«_30» сентября </w:t>
      </w:r>
      <w:r w:rsidR="006163F5" w:rsidRPr="00A65295">
        <w:rPr>
          <w:rFonts w:ascii="Times New Roman" w:hAnsi="Times New Roman" w:cs="Times New Roman"/>
          <w:b/>
        </w:rPr>
        <w:t xml:space="preserve">2019г.                                                                  </w:t>
      </w:r>
      <w:r w:rsidR="006163F5">
        <w:rPr>
          <w:rFonts w:ascii="Times New Roman" w:hAnsi="Times New Roman" w:cs="Times New Roman"/>
          <w:b/>
        </w:rPr>
        <w:t xml:space="preserve">           </w:t>
      </w:r>
      <w:r w:rsidR="006163F5" w:rsidRPr="00A65295">
        <w:rPr>
          <w:rFonts w:ascii="Times New Roman" w:hAnsi="Times New Roman" w:cs="Times New Roman"/>
          <w:b/>
        </w:rPr>
        <w:t xml:space="preserve">                                       №</w:t>
      </w:r>
      <w:r>
        <w:rPr>
          <w:rFonts w:ascii="Times New Roman" w:hAnsi="Times New Roman" w:cs="Times New Roman"/>
          <w:b/>
        </w:rPr>
        <w:t>48</w:t>
      </w:r>
      <w:r w:rsidR="006163F5" w:rsidRPr="00A65295">
        <w:rPr>
          <w:rFonts w:ascii="Times New Roman" w:hAnsi="Times New Roman" w:cs="Times New Roman"/>
          <w:b/>
        </w:rPr>
        <w:t xml:space="preserve">  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000305" w:rsidP="0061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на официальном са</w:t>
      </w:r>
      <w:r w:rsidR="00C77C54">
        <w:rPr>
          <w:rFonts w:ascii="Times New Roman" w:hAnsi="Times New Roman" w:cs="Times New Roman"/>
          <w:b/>
          <w:sz w:val="28"/>
          <w:szCs w:val="28"/>
        </w:rPr>
        <w:t xml:space="preserve">йте муниципального образования ГП «поселок Пятовский» </w:t>
      </w:r>
      <w:r w:rsidRPr="00C40F7C">
        <w:rPr>
          <w:rFonts w:ascii="Times New Roman" w:hAnsi="Times New Roman" w:cs="Times New Roman"/>
          <w:b/>
          <w:sz w:val="28"/>
          <w:szCs w:val="28"/>
        </w:rPr>
        <w:t>информации об общественном контроле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21.07.2014 №212-ФЗ «Об основах общественного контроля в Росси</w:t>
      </w:r>
      <w:r w:rsidR="006163F5">
        <w:rPr>
          <w:rFonts w:ascii="Times New Roman" w:hAnsi="Times New Roman" w:cs="Times New Roman"/>
          <w:sz w:val="28"/>
          <w:szCs w:val="28"/>
        </w:rPr>
        <w:t>йской Федерации», Уставом</w:t>
      </w:r>
      <w:r w:rsidRPr="00C40F7C">
        <w:rPr>
          <w:rFonts w:ascii="Times New Roman" w:hAnsi="Times New Roman" w:cs="Times New Roman"/>
          <w:sz w:val="28"/>
          <w:szCs w:val="28"/>
        </w:rPr>
        <w:t xml:space="preserve"> </w:t>
      </w:r>
      <w:r w:rsidR="006163F5" w:rsidRPr="006163F5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«поселок Пятовский»</w:t>
      </w:r>
      <w:r w:rsidRPr="006163F5">
        <w:rPr>
          <w:rFonts w:ascii="Times New Roman" w:hAnsi="Times New Roman" w:cs="Times New Roman"/>
          <w:sz w:val="28"/>
          <w:szCs w:val="28"/>
        </w:rPr>
        <w:t xml:space="preserve">, </w:t>
      </w:r>
      <w:r w:rsidRPr="00C40F7C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</w:t>
      </w:r>
      <w:r w:rsidR="006163F5" w:rsidRPr="006163F5">
        <w:rPr>
          <w:rFonts w:ascii="Times New Roman" w:hAnsi="Times New Roman" w:cs="Times New Roman"/>
          <w:sz w:val="28"/>
          <w:szCs w:val="28"/>
        </w:rPr>
        <w:t>ГП «</w:t>
      </w:r>
      <w:r w:rsidR="006163F5">
        <w:rPr>
          <w:rFonts w:ascii="Times New Roman" w:hAnsi="Times New Roman" w:cs="Times New Roman"/>
          <w:sz w:val="28"/>
          <w:szCs w:val="28"/>
        </w:rPr>
        <w:t>поселок Пят</w:t>
      </w:r>
      <w:r w:rsidR="006163F5" w:rsidRPr="006163F5">
        <w:rPr>
          <w:rFonts w:ascii="Times New Roman" w:hAnsi="Times New Roman" w:cs="Times New Roman"/>
          <w:sz w:val="28"/>
          <w:szCs w:val="28"/>
        </w:rPr>
        <w:t>о</w:t>
      </w:r>
      <w:r w:rsidR="006163F5">
        <w:rPr>
          <w:rFonts w:ascii="Times New Roman" w:hAnsi="Times New Roman" w:cs="Times New Roman"/>
          <w:sz w:val="28"/>
          <w:szCs w:val="28"/>
        </w:rPr>
        <w:t>в</w:t>
      </w:r>
      <w:r w:rsidR="006163F5" w:rsidRPr="006163F5">
        <w:rPr>
          <w:rFonts w:ascii="Times New Roman" w:hAnsi="Times New Roman" w:cs="Times New Roman"/>
          <w:sz w:val="28"/>
          <w:szCs w:val="28"/>
        </w:rPr>
        <w:t>ский»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Default="00000305" w:rsidP="00C40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РЕШИЛ(А):</w:t>
      </w:r>
    </w:p>
    <w:p w:rsidR="00C40F7C" w:rsidRPr="00C40F7C" w:rsidRDefault="00C40F7C" w:rsidP="00C40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1. Установить, что в целях обеспечения публичности и открытости общественного контроля и общественного обсуждения его результатов субъекты общественного контроля вправе направлять информацию о своей деятельности, контактные данные и итоговые документы, подготовленные по результатам общественного контроля, для их размещения на официальном сайте муниципального образования </w:t>
      </w:r>
      <w:r w:rsidR="006163F5" w:rsidRPr="006163F5">
        <w:rPr>
          <w:rFonts w:ascii="Times New Roman" w:hAnsi="Times New Roman" w:cs="Times New Roman"/>
          <w:sz w:val="28"/>
          <w:szCs w:val="28"/>
        </w:rPr>
        <w:t>ГП «поселок Пятовский»</w:t>
      </w:r>
      <w:r w:rsidR="006163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sz w:val="28"/>
          <w:szCs w:val="28"/>
        </w:rPr>
        <w:t>в порядке, установленном настоящим решением.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размещения на официальном сайте муниципального образования </w:t>
      </w:r>
      <w:r w:rsidR="006163F5" w:rsidRPr="006163F5">
        <w:rPr>
          <w:rFonts w:ascii="Times New Roman" w:hAnsi="Times New Roman" w:cs="Times New Roman"/>
          <w:sz w:val="28"/>
          <w:szCs w:val="28"/>
        </w:rPr>
        <w:t>ГП «поселок Пятовский»</w:t>
      </w:r>
      <w:r w:rsidR="006163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sz w:val="28"/>
          <w:szCs w:val="28"/>
        </w:rPr>
        <w:t>информации об общественном контроле (Приложение).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6163F5">
        <w:rPr>
          <w:rFonts w:ascii="Times New Roman" w:hAnsi="Times New Roman" w:cs="Times New Roman"/>
          <w:sz w:val="28"/>
          <w:szCs w:val="28"/>
        </w:rPr>
        <w:t xml:space="preserve">главу администрации муниципального образования </w:t>
      </w:r>
      <w:r w:rsidR="006163F5" w:rsidRPr="006163F5">
        <w:rPr>
          <w:rFonts w:ascii="Times New Roman" w:hAnsi="Times New Roman" w:cs="Times New Roman"/>
          <w:sz w:val="28"/>
          <w:szCs w:val="28"/>
        </w:rPr>
        <w:t>ГП «поселок Пятовский»</w:t>
      </w:r>
    </w:p>
    <w:p w:rsidR="00000305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F7C" w:rsidRPr="00C40F7C" w:rsidRDefault="00C40F7C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Default="006163F5" w:rsidP="00C4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ГП </w:t>
      </w:r>
    </w:p>
    <w:p w:rsidR="006163F5" w:rsidRPr="00C40F7C" w:rsidRDefault="006163F5" w:rsidP="00C40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Пятовский»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br w:type="page"/>
      </w:r>
    </w:p>
    <w:p w:rsidR="006163F5" w:rsidRPr="006163F5" w:rsidRDefault="00000305" w:rsidP="00C40F7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6163F5">
        <w:rPr>
          <w:rFonts w:ascii="Times New Roman" w:hAnsi="Times New Roman" w:cs="Times New Roman"/>
          <w:sz w:val="20"/>
          <w:szCs w:val="20"/>
        </w:rPr>
        <w:lastRenderedPageBreak/>
        <w:t>Приложение к решению представ</w:t>
      </w:r>
      <w:r w:rsidR="006163F5" w:rsidRPr="006163F5">
        <w:rPr>
          <w:rFonts w:ascii="Times New Roman" w:hAnsi="Times New Roman" w:cs="Times New Roman"/>
          <w:sz w:val="20"/>
          <w:szCs w:val="20"/>
        </w:rPr>
        <w:t xml:space="preserve">ительного органа муниципального </w:t>
      </w:r>
      <w:r w:rsidRPr="006163F5">
        <w:rPr>
          <w:rFonts w:ascii="Times New Roman" w:hAnsi="Times New Roman" w:cs="Times New Roman"/>
          <w:sz w:val="20"/>
          <w:szCs w:val="20"/>
        </w:rPr>
        <w:t xml:space="preserve">образования  </w:t>
      </w:r>
    </w:p>
    <w:p w:rsidR="00C40F7C" w:rsidRPr="006163F5" w:rsidRDefault="006163F5" w:rsidP="00C40F7C">
      <w:pPr>
        <w:spacing w:after="0" w:line="240" w:lineRule="auto"/>
        <w:ind w:left="6663"/>
        <w:jc w:val="both"/>
        <w:rPr>
          <w:rFonts w:ascii="Times New Roman" w:hAnsi="Times New Roman" w:cs="Times New Roman"/>
          <w:sz w:val="20"/>
          <w:szCs w:val="20"/>
        </w:rPr>
      </w:pPr>
      <w:r w:rsidRPr="006163F5">
        <w:rPr>
          <w:rFonts w:ascii="Times New Roman" w:hAnsi="Times New Roman" w:cs="Times New Roman"/>
          <w:sz w:val="20"/>
          <w:szCs w:val="20"/>
        </w:rPr>
        <w:t>ГП «поселок Пятовский»</w:t>
      </w:r>
    </w:p>
    <w:p w:rsidR="00000305" w:rsidRPr="00C40F7C" w:rsidRDefault="00DA794B" w:rsidP="00C40F7C">
      <w:pPr>
        <w:spacing w:after="0" w:line="240" w:lineRule="auto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30.09</w:t>
      </w:r>
      <w:r w:rsidR="00000305" w:rsidRPr="00C40F7C">
        <w:rPr>
          <w:rFonts w:ascii="Times New Roman" w:hAnsi="Times New Roman" w:cs="Times New Roman"/>
          <w:sz w:val="24"/>
          <w:szCs w:val="24"/>
        </w:rPr>
        <w:t xml:space="preserve"> </w:t>
      </w:r>
      <w:r w:rsidR="00C40F7C">
        <w:rPr>
          <w:rFonts w:ascii="Times New Roman" w:hAnsi="Times New Roman" w:cs="Times New Roman"/>
          <w:sz w:val="24"/>
          <w:szCs w:val="24"/>
        </w:rPr>
        <w:t xml:space="preserve">2019    </w:t>
      </w:r>
      <w:r>
        <w:rPr>
          <w:rFonts w:ascii="Times New Roman" w:hAnsi="Times New Roman" w:cs="Times New Roman"/>
          <w:sz w:val="24"/>
          <w:szCs w:val="24"/>
        </w:rPr>
        <w:t>№48</w:t>
      </w:r>
      <w:bookmarkStart w:id="0" w:name="_GoBack"/>
      <w:bookmarkEnd w:id="0"/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00305" w:rsidRPr="00C40F7C" w:rsidRDefault="00000305" w:rsidP="00C40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7C">
        <w:rPr>
          <w:rFonts w:ascii="Times New Roman" w:hAnsi="Times New Roman" w:cs="Times New Roman"/>
          <w:b/>
          <w:sz w:val="28"/>
          <w:szCs w:val="28"/>
        </w:rPr>
        <w:t xml:space="preserve">размещения на официальном сайте муниципального образования </w:t>
      </w:r>
      <w:r w:rsidR="006163F5" w:rsidRPr="006163F5">
        <w:rPr>
          <w:rFonts w:ascii="Times New Roman" w:hAnsi="Times New Roman" w:cs="Times New Roman"/>
          <w:b/>
          <w:sz w:val="28"/>
          <w:szCs w:val="28"/>
        </w:rPr>
        <w:t>ГП «поселок Пятовский»</w:t>
      </w:r>
      <w:r w:rsidR="006163F5" w:rsidRPr="006163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b/>
          <w:sz w:val="28"/>
          <w:szCs w:val="28"/>
        </w:rPr>
        <w:t>информации об общественном контроле</w:t>
      </w:r>
    </w:p>
    <w:p w:rsidR="00000305" w:rsidRPr="00C40F7C" w:rsidRDefault="00000305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отношения, связанные с размещением на официальном сайте муниципального образования </w:t>
      </w:r>
      <w:r w:rsidR="006163F5" w:rsidRPr="006163F5">
        <w:rPr>
          <w:rFonts w:ascii="Times New Roman" w:hAnsi="Times New Roman" w:cs="Times New Roman"/>
          <w:sz w:val="28"/>
          <w:szCs w:val="28"/>
        </w:rPr>
        <w:t xml:space="preserve">ГП «поселок </w:t>
      </w:r>
      <w:proofErr w:type="gramStart"/>
      <w:r w:rsidR="006163F5" w:rsidRPr="006163F5">
        <w:rPr>
          <w:rFonts w:ascii="Times New Roman" w:hAnsi="Times New Roman" w:cs="Times New Roman"/>
          <w:sz w:val="28"/>
          <w:szCs w:val="28"/>
        </w:rPr>
        <w:t>Пятовский»</w:t>
      </w:r>
      <w:r w:rsidR="006163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261D6" w:rsidRPr="00C40F7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261D6" w:rsidRPr="00C40F7C">
        <w:rPr>
          <w:rFonts w:ascii="Times New Roman" w:hAnsi="Times New Roman" w:cs="Times New Roman"/>
          <w:sz w:val="28"/>
          <w:szCs w:val="28"/>
        </w:rPr>
        <w:t>далее – официальный сайт) информации о деятельности субъектов общественного контроля.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2. В целях информационного обеспечения общественного контроля, обеспечения его публичности и открытости субъекты общественного контроля могут обратиться в администрацию </w:t>
      </w:r>
      <w:r w:rsidR="006163F5" w:rsidRPr="006163F5">
        <w:rPr>
          <w:rFonts w:ascii="Times New Roman" w:hAnsi="Times New Roman" w:cs="Times New Roman"/>
          <w:sz w:val="28"/>
          <w:szCs w:val="28"/>
        </w:rPr>
        <w:t>ГП «поселок Пятовский»</w:t>
      </w:r>
      <w:r w:rsidR="006163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sz w:val="28"/>
          <w:szCs w:val="28"/>
        </w:rPr>
        <w:t>для размещения на официальном сайте информации о своей деятельности, указания адресов электронной почты, по которым пользователем информации может быть направлен запрос и получена запрашиваемая информация, а также информация, требования об обеспечении открытого доступа к которой содержатся в законодательстве об общественном контроле.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3. Определение и обнародование результатов общественного контроля осуществляются путем размещения на официальном сайте направленных по результатам общественного контроля: итоговых документов, подготовленных по результатам общественного контроля: итоговый документ общественного мониторинга, акт общественной проверки, заключение общественной экспертизы, протокол общественного обсуждения, протокол общественных (публичных) слушаний, а также в иных формах, предусмотренных законодательством.</w:t>
      </w:r>
    </w:p>
    <w:p w:rsidR="007261D6" w:rsidRPr="006163F5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4. Указанные в пунктах 2 и 3 настоящего Порядка сведения и материалы субъектами общественного контроля направляются в администрацию </w:t>
      </w:r>
      <w:r w:rsidR="006163F5" w:rsidRPr="006163F5">
        <w:rPr>
          <w:rFonts w:ascii="Times New Roman" w:hAnsi="Times New Roman" w:cs="Times New Roman"/>
          <w:sz w:val="28"/>
          <w:szCs w:val="28"/>
        </w:rPr>
        <w:t>ГП «поселок Пятовский»</w:t>
      </w:r>
      <w:r w:rsidR="006163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sz w:val="28"/>
          <w:szCs w:val="28"/>
        </w:rPr>
        <w:t xml:space="preserve">в письменном виде или в форме электронного документа по адресу электронной почты </w:t>
      </w:r>
      <w:proofErr w:type="spellStart"/>
      <w:r w:rsidR="006163F5">
        <w:rPr>
          <w:rFonts w:ascii="Times New Roman" w:hAnsi="Times New Roman" w:cs="Times New Roman"/>
          <w:sz w:val="28"/>
          <w:szCs w:val="28"/>
          <w:lang w:val="en-US"/>
        </w:rPr>
        <w:t>pytov</w:t>
      </w:r>
      <w:proofErr w:type="spellEnd"/>
      <w:r w:rsidR="006163F5" w:rsidRPr="00616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63F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163F5" w:rsidRPr="006163F5">
        <w:rPr>
          <w:rFonts w:ascii="Times New Roman" w:hAnsi="Times New Roman" w:cs="Times New Roman"/>
          <w:sz w:val="28"/>
          <w:szCs w:val="28"/>
        </w:rPr>
        <w:t>2012@</w:t>
      </w:r>
      <w:proofErr w:type="spellStart"/>
      <w:r w:rsidR="006163F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163F5" w:rsidRPr="006163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163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5. В итоговом документе, подготовленном по результатам общественного контроля, указываются: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 место и время осуществления общественного контроля;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 задачи общественного контроля;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-субъекты общественного контроля;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 формы общественного контроля;</w:t>
      </w:r>
    </w:p>
    <w:p w:rsidR="007261D6" w:rsidRPr="00C40F7C" w:rsidRDefault="007261D6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- установленные при осуществлении общественного контроля </w:t>
      </w:r>
      <w:r w:rsidR="008937C8" w:rsidRPr="00C40F7C">
        <w:rPr>
          <w:rFonts w:ascii="Times New Roman" w:hAnsi="Times New Roman" w:cs="Times New Roman"/>
          <w:sz w:val="28"/>
          <w:szCs w:val="28"/>
        </w:rPr>
        <w:t>факты и обстоятельства;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- предложения, рекомендации и выводы.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К итоговому документу прилагаются иные документы, полученные при осуществлении общественного контроля.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lastRenderedPageBreak/>
        <w:t>Качество информации, итоговых документов и приложений к ним, направленных в электронной форме, должно позволять в полном объеме прочитать их текст и распознать реквизиты.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6. Поступившие материалы регистрируются администрацией </w:t>
      </w:r>
      <w:r w:rsidR="006163F5" w:rsidRPr="006163F5">
        <w:rPr>
          <w:rFonts w:ascii="Times New Roman" w:hAnsi="Times New Roman" w:cs="Times New Roman"/>
          <w:sz w:val="28"/>
          <w:szCs w:val="28"/>
        </w:rPr>
        <w:t>ГП «поселок Пятовский»</w:t>
      </w:r>
      <w:r w:rsidR="006163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7. Не позднее пяти рабочих дней со дня регистрации поступивших материалов подразделение или должностное лицо администрации </w:t>
      </w:r>
      <w:r w:rsidR="006163F5" w:rsidRPr="006163F5">
        <w:rPr>
          <w:rFonts w:ascii="Times New Roman" w:hAnsi="Times New Roman" w:cs="Times New Roman"/>
          <w:sz w:val="28"/>
          <w:szCs w:val="28"/>
        </w:rPr>
        <w:t>ГП «поселок Пятовский»</w:t>
      </w:r>
      <w:r w:rsidR="006163F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40F7C">
        <w:rPr>
          <w:rFonts w:ascii="Times New Roman" w:hAnsi="Times New Roman" w:cs="Times New Roman"/>
          <w:sz w:val="28"/>
          <w:szCs w:val="28"/>
        </w:rPr>
        <w:t>ответственные за размещение информации на официальном сайте, размещают полученные сведения о деятельности субъектов общественного контроля и итоговые документы на официальном сайте либо отказывают в их размещении.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8. Основаниями для отказа в размещении на официальном сайте информации об общественном контроле и (или) итоговых документов являются: несоответствие итоговых документов требованиям, установленным пунктом 5 настоящего Порядка; наличие в представленных документах информации ограниченного доступа; нарушения иных требований, установленных федеральным законодательством. </w:t>
      </w:r>
    </w:p>
    <w:p w:rsidR="00000305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9. Письменное уведомление с указанием причин отказа в размещении  на официальном сайте направляется организатору общественного контроля в срок, установленный пунктом 7 настоящего Порядка.</w:t>
      </w:r>
    </w:p>
    <w:p w:rsidR="008937C8" w:rsidRPr="00C40F7C" w:rsidRDefault="008937C8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10. После устранения причин, явившихся основанием для </w:t>
      </w:r>
      <w:r w:rsidR="004F5AAE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C40F7C">
        <w:rPr>
          <w:rFonts w:ascii="Times New Roman" w:hAnsi="Times New Roman" w:cs="Times New Roman"/>
          <w:sz w:val="28"/>
          <w:szCs w:val="28"/>
        </w:rPr>
        <w:t xml:space="preserve">в размещении информации на официальном сайте </w:t>
      </w:r>
      <w:r w:rsidR="00FD28FE" w:rsidRPr="00C40F7C">
        <w:rPr>
          <w:rFonts w:ascii="Times New Roman" w:hAnsi="Times New Roman" w:cs="Times New Roman"/>
          <w:sz w:val="28"/>
          <w:szCs w:val="28"/>
        </w:rPr>
        <w:t>информации об общественном контроле и (или) итоговых документов, организатор общественного контроля вправе повторно направить материалы, подготовленные в соответствии с требованиями настоящего Порядка.</w:t>
      </w:r>
    </w:p>
    <w:p w:rsidR="00FD28FE" w:rsidRPr="00C40F7C" w:rsidRDefault="00FD28FE" w:rsidP="00C40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>Повторное рассмотрение информации об общественном контроле и (или) итоговых документов осуществляется в соответствии с настоящим Порядком.</w:t>
      </w:r>
    </w:p>
    <w:p w:rsidR="00000305" w:rsidRPr="00C40F7C" w:rsidRDefault="00000305" w:rsidP="00616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F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0305" w:rsidRPr="00C40F7C" w:rsidSect="00C40F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305"/>
    <w:rsid w:val="00000305"/>
    <w:rsid w:val="00495F86"/>
    <w:rsid w:val="004F5AAE"/>
    <w:rsid w:val="006163F5"/>
    <w:rsid w:val="007261D6"/>
    <w:rsid w:val="008937C8"/>
    <w:rsid w:val="0094554F"/>
    <w:rsid w:val="009E2C56"/>
    <w:rsid w:val="00AF7C8B"/>
    <w:rsid w:val="00C40F7C"/>
    <w:rsid w:val="00C77C54"/>
    <w:rsid w:val="00DA794B"/>
    <w:rsid w:val="00F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0CFAF-3C3E-4F61-931D-742CF13D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Глявина Татьяна Андреевна</cp:lastModifiedBy>
  <cp:revision>7</cp:revision>
  <cp:lastPrinted>2019-10-22T11:42:00Z</cp:lastPrinted>
  <dcterms:created xsi:type="dcterms:W3CDTF">2019-09-03T14:12:00Z</dcterms:created>
  <dcterms:modified xsi:type="dcterms:W3CDTF">2019-11-25T06:19:00Z</dcterms:modified>
</cp:coreProperties>
</file>