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3B8A" w:rsidRDefault="00383B8A" w:rsidP="00383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383B8A" w:rsidRPr="00383B8A" w:rsidRDefault="00383B8A" w:rsidP="00383B8A">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РОССИЯ</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КАЛУЖСКАЯ ОБЛАСТЬ</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ДЗЕРЖИНСКИЙ РАЙОН</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АДМИНИСТРАЦИЯ</w:t>
      </w:r>
    </w:p>
    <w:p w:rsidR="00383B8A" w:rsidRP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(исполнительно-распорядительный орган)</w:t>
      </w:r>
    </w:p>
    <w:p w:rsid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СЕЛЬСКОГО ПОСЕЛЕНИЯ</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«ДЕРЕВНЯ</w:t>
      </w:r>
      <w:r>
        <w:rPr>
          <w:rFonts w:ascii="Times New Roman" w:eastAsia="Times New Roman" w:hAnsi="Times New Roman" w:cs="Times New Roman"/>
          <w:b/>
          <w:bCs/>
          <w:sz w:val="24"/>
          <w:szCs w:val="24"/>
        </w:rPr>
        <w:t xml:space="preserve"> КАРЦОВО</w:t>
      </w:r>
      <w:r w:rsidRPr="00383B8A">
        <w:rPr>
          <w:rFonts w:ascii="Times New Roman" w:eastAsia="Times New Roman" w:hAnsi="Times New Roman" w:cs="Times New Roman"/>
          <w:b/>
          <w:bCs/>
          <w:sz w:val="24"/>
          <w:szCs w:val="24"/>
        </w:rPr>
        <w:t>»</w:t>
      </w:r>
    </w:p>
    <w:p w:rsidR="00383B8A" w:rsidRPr="00383B8A" w:rsidRDefault="00383B8A" w:rsidP="00383B8A">
      <w:pPr>
        <w:spacing w:after="0"/>
        <w:jc w:val="center"/>
        <w:rPr>
          <w:rFonts w:ascii="Times New Roman" w:eastAsia="Times New Roman" w:hAnsi="Times New Roman" w:cs="Times New Roman"/>
          <w:b/>
          <w:bCs/>
          <w:sz w:val="24"/>
          <w:szCs w:val="24"/>
        </w:rPr>
      </w:pPr>
    </w:p>
    <w:p w:rsidR="00383B8A" w:rsidRDefault="00383B8A" w:rsidP="00383B8A">
      <w:pPr>
        <w:spacing w:after="0"/>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ПОСТАНОВЛЕНИЕ</w:t>
      </w:r>
    </w:p>
    <w:p w:rsidR="00383B8A" w:rsidRPr="00383B8A" w:rsidRDefault="00383B8A" w:rsidP="00383B8A">
      <w:pPr>
        <w:spacing w:after="0"/>
        <w:jc w:val="center"/>
        <w:rPr>
          <w:rFonts w:ascii="Times New Roman" w:eastAsia="Times New Roman" w:hAnsi="Times New Roman" w:cs="Times New Roman"/>
          <w:b/>
          <w:bCs/>
          <w:sz w:val="24"/>
          <w:szCs w:val="24"/>
        </w:rPr>
      </w:pPr>
    </w:p>
    <w:p w:rsidR="00383B8A" w:rsidRPr="00383B8A" w:rsidRDefault="00383B8A" w:rsidP="00383B8A">
      <w:pP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 xml:space="preserve">От </w:t>
      </w:r>
      <w:r>
        <w:rPr>
          <w:rFonts w:ascii="Times New Roman" w:eastAsia="Times New Roman" w:hAnsi="Times New Roman" w:cs="Times New Roman"/>
          <w:b/>
          <w:bCs/>
          <w:sz w:val="24"/>
          <w:szCs w:val="24"/>
        </w:rPr>
        <w:t xml:space="preserve"> </w:t>
      </w:r>
      <w:r w:rsidR="00EA2ED5">
        <w:rPr>
          <w:rFonts w:ascii="Times New Roman" w:eastAsia="Times New Roman" w:hAnsi="Times New Roman" w:cs="Times New Roman"/>
          <w:b/>
          <w:bCs/>
          <w:sz w:val="24"/>
          <w:szCs w:val="24"/>
        </w:rPr>
        <w:t>30.12.</w:t>
      </w:r>
      <w:r>
        <w:rPr>
          <w:rFonts w:ascii="Times New Roman" w:eastAsia="Times New Roman" w:hAnsi="Times New Roman" w:cs="Times New Roman"/>
          <w:b/>
          <w:bCs/>
          <w:sz w:val="24"/>
          <w:szCs w:val="24"/>
        </w:rPr>
        <w:t xml:space="preserve"> 20</w:t>
      </w:r>
      <w:r w:rsidR="00EA2ED5">
        <w:rPr>
          <w:rFonts w:ascii="Times New Roman" w:eastAsia="Times New Roman" w:hAnsi="Times New Roman" w:cs="Times New Roman"/>
          <w:b/>
          <w:bCs/>
          <w:sz w:val="24"/>
          <w:szCs w:val="24"/>
        </w:rPr>
        <w:t xml:space="preserve">16 </w:t>
      </w:r>
      <w:r w:rsidRPr="00383B8A">
        <w:rPr>
          <w:rFonts w:ascii="Times New Roman" w:eastAsia="Times New Roman" w:hAnsi="Times New Roman" w:cs="Times New Roman"/>
          <w:b/>
          <w:bCs/>
          <w:sz w:val="24"/>
          <w:szCs w:val="24"/>
        </w:rPr>
        <w:t xml:space="preserve">г        </w:t>
      </w:r>
      <w:r w:rsidRPr="00383B8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 xml:space="preserve">  д.</w:t>
      </w:r>
      <w:r>
        <w:rPr>
          <w:rFonts w:ascii="Times New Roman" w:eastAsia="Times New Roman" w:hAnsi="Times New Roman" w:cs="Times New Roman"/>
          <w:b/>
          <w:bCs/>
          <w:sz w:val="24"/>
          <w:szCs w:val="24"/>
        </w:rPr>
        <w:t xml:space="preserve"> Карцово</w:t>
      </w:r>
      <w:r w:rsidRPr="00383B8A">
        <w:rPr>
          <w:rFonts w:ascii="Times New Roman" w:eastAsia="Times New Roman" w:hAnsi="Times New Roman" w:cs="Times New Roman"/>
          <w:b/>
          <w:bCs/>
          <w:sz w:val="24"/>
          <w:szCs w:val="24"/>
        </w:rPr>
        <w:tab/>
      </w:r>
      <w:r w:rsidRPr="00383B8A">
        <w:rPr>
          <w:rFonts w:ascii="Times New Roman" w:eastAsia="Times New Roman" w:hAnsi="Times New Roman" w:cs="Times New Roman"/>
          <w:b/>
          <w:bCs/>
          <w:sz w:val="24"/>
          <w:szCs w:val="24"/>
        </w:rPr>
        <w:tab/>
        <w:t xml:space="preserve">   </w:t>
      </w:r>
      <w:r>
        <w:rPr>
          <w:rFonts w:ascii="Times New Roman" w:eastAsia="Times New Roman" w:hAnsi="Times New Roman" w:cs="Times New Roman"/>
          <w:b/>
          <w:bCs/>
          <w:sz w:val="24"/>
          <w:szCs w:val="24"/>
        </w:rPr>
        <w:t xml:space="preserve">                     </w:t>
      </w:r>
      <w:r w:rsidRPr="00383B8A">
        <w:rPr>
          <w:rFonts w:ascii="Times New Roman" w:eastAsia="Times New Roman" w:hAnsi="Times New Roman" w:cs="Times New Roman"/>
          <w:b/>
          <w:bCs/>
          <w:sz w:val="24"/>
          <w:szCs w:val="24"/>
        </w:rPr>
        <w:t xml:space="preserve">      № </w:t>
      </w:r>
      <w:r w:rsidR="00EA2ED5">
        <w:rPr>
          <w:rFonts w:ascii="Times New Roman" w:eastAsia="Times New Roman" w:hAnsi="Times New Roman" w:cs="Times New Roman"/>
          <w:b/>
          <w:bCs/>
          <w:sz w:val="24"/>
          <w:szCs w:val="24"/>
        </w:rPr>
        <w:t>65</w:t>
      </w:r>
    </w:p>
    <w:tbl>
      <w:tblPr>
        <w:tblW w:w="7327" w:type="dxa"/>
        <w:tblLook w:val="01E0" w:firstRow="1" w:lastRow="1" w:firstColumn="1" w:lastColumn="1" w:noHBand="0" w:noVBand="0"/>
      </w:tblPr>
      <w:tblGrid>
        <w:gridCol w:w="7327"/>
      </w:tblGrid>
      <w:tr w:rsidR="00383B8A" w:rsidRPr="00383B8A" w:rsidTr="00383B8A">
        <w:trPr>
          <w:trHeight w:val="1292"/>
        </w:trPr>
        <w:tc>
          <w:tcPr>
            <w:tcW w:w="0" w:type="auto"/>
            <w:shd w:val="clear" w:color="auto" w:fill="auto"/>
          </w:tcPr>
          <w:p w:rsidR="00383B8A" w:rsidRDefault="00383B8A" w:rsidP="00383B8A">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  обработке персональных данных</w:t>
            </w:r>
          </w:p>
          <w:p w:rsidR="00383B8A" w:rsidRPr="00383B8A" w:rsidRDefault="00383B8A" w:rsidP="00383B8A">
            <w:pPr>
              <w:adjustRightInd w:val="0"/>
              <w:spacing w:after="0"/>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 xml:space="preserve"> в администрации  сельского  поселения «Деревня </w:t>
            </w:r>
            <w:r>
              <w:rPr>
                <w:rFonts w:ascii="Times New Roman" w:eastAsia="Times New Roman" w:hAnsi="Times New Roman" w:cs="Times New Roman"/>
                <w:b/>
                <w:sz w:val="24"/>
                <w:szCs w:val="24"/>
              </w:rPr>
              <w:t>Карцово</w:t>
            </w:r>
            <w:r w:rsidRPr="00383B8A">
              <w:rPr>
                <w:rFonts w:ascii="Times New Roman" w:eastAsia="Times New Roman" w:hAnsi="Times New Roman" w:cs="Times New Roman"/>
                <w:b/>
                <w:sz w:val="24"/>
                <w:szCs w:val="24"/>
              </w:rPr>
              <w:t>»</w:t>
            </w:r>
          </w:p>
        </w:tc>
      </w:tr>
    </w:tbl>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4"/>
          <w:szCs w:val="24"/>
          <w:lang w:eastAsia="ru-RU"/>
        </w:rPr>
      </w:pPr>
      <w:r w:rsidRPr="00383B8A">
        <w:rPr>
          <w:rFonts w:ascii="Arial" w:eastAsia="Times New Roman" w:hAnsi="Arial" w:cs="Arial"/>
          <w:sz w:val="24"/>
          <w:szCs w:val="24"/>
          <w:lang w:eastAsia="ru-RU"/>
        </w:rPr>
        <w:t xml:space="preserve"> </w:t>
      </w:r>
    </w:p>
    <w:p w:rsidR="00383B8A" w:rsidRPr="00383B8A" w:rsidRDefault="00383B8A" w:rsidP="00383B8A">
      <w:pPr>
        <w:adjustRightInd w:val="0"/>
        <w:spacing w:after="0" w:line="240" w:lineRule="auto"/>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В соответствии со </w:t>
      </w:r>
      <w:hyperlink r:id="rId6"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rPr>
          <w:t>статьей 18.1</w:t>
        </w:r>
      </w:hyperlink>
      <w:r w:rsidRPr="00383B8A">
        <w:rPr>
          <w:rFonts w:ascii="Calibri" w:eastAsia="Times New Roman" w:hAnsi="Calibri" w:cs="Times New Roman"/>
          <w:sz w:val="24"/>
          <w:szCs w:val="24"/>
        </w:rPr>
        <w:t xml:space="preserve"> </w:t>
      </w:r>
      <w:r w:rsidRPr="00383B8A">
        <w:rPr>
          <w:rFonts w:ascii="Times New Roman" w:eastAsia="Times New Roman" w:hAnsi="Times New Roman" w:cs="Times New Roman"/>
          <w:sz w:val="24"/>
          <w:szCs w:val="24"/>
        </w:rPr>
        <w:t xml:space="preserve">Федерального закона от 27.07.2006г. 152-ФЗ «О персональных данных», Постановлением Правительства Российской Федерации от 21.03.2012г.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Администрация (исполнительно-распорядительный орган)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w:t>
      </w:r>
      <w:proofErr w:type="gramEnd"/>
    </w:p>
    <w:p w:rsidR="00383B8A" w:rsidRPr="00383B8A" w:rsidRDefault="00383B8A" w:rsidP="00383B8A">
      <w:pPr>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ПОСТАНОВЛЯЕТ:</w:t>
      </w:r>
    </w:p>
    <w:p w:rsidR="00383B8A" w:rsidRPr="00383B8A" w:rsidRDefault="00383B8A" w:rsidP="00383B8A">
      <w:pPr>
        <w:widowControl w:val="0"/>
        <w:numPr>
          <w:ilvl w:val="0"/>
          <w:numId w:val="2"/>
        </w:num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Утвердить следующие документы, определяющие обработку персональных данных: </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их уничтожения при достижении целей обработки или при наступлении иных законных оснований (Приложение №1);</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рассмотрения запросов субъектов персональных данных или их представителей (Приложение №2);</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27.07.2006г. №152-ФЗ «О персональных данных», принятыми в соответствии с ним нормативными правовыми актами и локальными актами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(Приложение №3);</w:t>
      </w:r>
      <w:proofErr w:type="gramEnd"/>
    </w:p>
    <w:p w:rsidR="00383B8A" w:rsidRPr="00383B8A" w:rsidRDefault="00383B8A" w:rsidP="00383B8A">
      <w:pPr>
        <w:widowControl w:val="0"/>
        <w:numPr>
          <w:ilvl w:val="0"/>
          <w:numId w:val="1"/>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Правила работы с обезличенными данными (Приложение №4);</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информационных систем персональных данных, используемых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(Приложение №5); </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муниципальных служащих, обрабатываемых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rPr>
        <w:lastRenderedPageBreak/>
        <w:t>(Приложение №6)</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обрабатываемых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в связи с реализацией трудовых отношений (Приложение №7); </w:t>
      </w:r>
      <w:bookmarkStart w:id="0" w:name="page3"/>
      <w:bookmarkEnd w:id="0"/>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обрабатываемых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в связи с рассмотрением обращений граждан (Приложение №8)</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caps/>
          <w:sz w:val="24"/>
          <w:szCs w:val="24"/>
        </w:rPr>
      </w:pPr>
      <w:r w:rsidRPr="00383B8A">
        <w:rPr>
          <w:rFonts w:ascii="Times New Roman" w:eastAsia="Times New Roman" w:hAnsi="Times New Roman" w:cs="Times New Roman"/>
          <w:sz w:val="24"/>
          <w:szCs w:val="24"/>
        </w:rPr>
        <w:t xml:space="preserve">Перечень персональных данных, обрабатываемых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в связи с осуществлением  возложенных на администрацию полномочий, в том числе предоставлением муниципальных услуг и исполнением муниципальных функций (Приложение №9) </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Перечень должностей муниципальных служащих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ответственных за проведение мероприятий по обезличиванию обрабатываемых персональных данных (Приложение №10); </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(Приложение №11);</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Должностную инструкцию ответственного за организацию обработки персональных данных в администрации сельского поселения «Деревня</w:t>
      </w:r>
      <w:r w:rsidR="00E361D3">
        <w:rPr>
          <w:rFonts w:ascii="Times New Roman" w:eastAsia="Times New Roman" w:hAnsi="Times New Roman" w:cs="Times New Roman"/>
          <w:sz w:val="24"/>
          <w:szCs w:val="24"/>
        </w:rPr>
        <w:t xml:space="preserve"> Карцово</w:t>
      </w:r>
      <w:r w:rsidRPr="00383B8A">
        <w:rPr>
          <w:rFonts w:ascii="Times New Roman" w:eastAsia="Times New Roman" w:hAnsi="Times New Roman" w:cs="Times New Roman"/>
          <w:sz w:val="24"/>
          <w:szCs w:val="24"/>
        </w:rPr>
        <w:t>» (Приложение №12);</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Обязательство служащего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непосредственно осуществляющего обработку персональных данных в случае расторжения с ним трудового договора прекратить обработку персональных данных, ставших известными ему в связи с исполнением должностных обязанностей (Приложение №13);</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Форму согласия субъекта персональных данных на обработку персональных данных (Приложение №14);</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Форму разъяснения субъекту персональных данных юридических последствий отказа предоставить свои персональные данные (Приложение №15);</w:t>
      </w:r>
    </w:p>
    <w:p w:rsidR="00383B8A" w:rsidRPr="00383B8A" w:rsidRDefault="00383B8A" w:rsidP="00383B8A">
      <w:pPr>
        <w:widowControl w:val="0"/>
        <w:numPr>
          <w:ilvl w:val="0"/>
          <w:numId w:val="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Порядок доступа работников администрации сельского поселения в помещения, в которых ведется обработка персональных данных (Приложение №16). </w:t>
      </w:r>
    </w:p>
    <w:p w:rsidR="00383B8A" w:rsidRPr="00383B8A" w:rsidRDefault="00383B8A" w:rsidP="00383B8A">
      <w:pPr>
        <w:widowControl w:val="0"/>
        <w:numPr>
          <w:ilvl w:val="0"/>
          <w:numId w:val="2"/>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Настоящее постановление вступает в силу со дня его официального обнародования.</w:t>
      </w:r>
    </w:p>
    <w:p w:rsidR="00383B8A" w:rsidRPr="00383B8A" w:rsidRDefault="00383B8A" w:rsidP="00383B8A">
      <w:pPr>
        <w:widowControl w:val="0"/>
        <w:numPr>
          <w:ilvl w:val="0"/>
          <w:numId w:val="2"/>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исполнением данного постановления оставляю за собой.</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Глава администрации:             </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Т.С. </w:t>
      </w:r>
      <w:proofErr w:type="spellStart"/>
      <w:r>
        <w:rPr>
          <w:rFonts w:ascii="Times New Roman" w:eastAsia="Times New Roman" w:hAnsi="Times New Roman" w:cs="Times New Roman"/>
          <w:sz w:val="24"/>
          <w:szCs w:val="24"/>
        </w:rPr>
        <w:t>Гераськина</w:t>
      </w:r>
      <w:proofErr w:type="spellEnd"/>
    </w:p>
    <w:p w:rsidR="00383B8A" w:rsidRPr="00383B8A" w:rsidRDefault="00383B8A" w:rsidP="00383B8A">
      <w:pPr>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adjustRightInd w:val="0"/>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bookmarkStart w:id="1" w:name="page5"/>
      <w:bookmarkEnd w:id="1"/>
      <w:r>
        <w:rPr>
          <w:rFonts w:ascii="Times New Roman" w:eastAsia="Times New Roman" w:hAnsi="Times New Roman" w:cs="Times New Roman"/>
          <w:b/>
          <w:smallCaps/>
        </w:rPr>
        <w:lastRenderedPageBreak/>
        <w:t>П</w:t>
      </w:r>
      <w:r w:rsidRPr="00383B8A">
        <w:rPr>
          <w:rFonts w:ascii="Times New Roman" w:eastAsia="Times New Roman" w:hAnsi="Times New Roman" w:cs="Times New Roman"/>
          <w:b/>
          <w:smallCaps/>
        </w:rPr>
        <w:t xml:space="preserve">РИЛОЖЕНИЕ №1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от  </w:t>
      </w:r>
      <w:r w:rsidR="00EA2ED5">
        <w:rPr>
          <w:rFonts w:ascii="Times New Roman" w:eastAsia="Times New Roman" w:hAnsi="Times New Roman" w:cs="Times New Roman"/>
        </w:rPr>
        <w:t>30.</w:t>
      </w:r>
      <w:r w:rsidRPr="00383B8A">
        <w:rPr>
          <w:rFonts w:ascii="Times New Roman" w:eastAsia="Times New Roman" w:hAnsi="Times New Roman" w:cs="Times New Roman"/>
        </w:rPr>
        <w:t xml:space="preserve"> </w:t>
      </w:r>
      <w:r w:rsidR="00EA2ED5">
        <w:rPr>
          <w:rFonts w:ascii="Times New Roman" w:eastAsia="Times New Roman" w:hAnsi="Times New Roman" w:cs="Times New Roman"/>
        </w:rPr>
        <w:t>12.</w:t>
      </w:r>
      <w:r w:rsidRPr="00383B8A">
        <w:rPr>
          <w:rFonts w:ascii="Times New Roman" w:eastAsia="Times New Roman" w:hAnsi="Times New Roman" w:cs="Times New Roman"/>
        </w:rPr>
        <w:t xml:space="preserve"> 20</w:t>
      </w:r>
      <w:r w:rsidR="00EA2ED5">
        <w:rPr>
          <w:rFonts w:ascii="Times New Roman" w:eastAsia="Times New Roman" w:hAnsi="Times New Roman" w:cs="Times New Roman"/>
        </w:rPr>
        <w:t>16</w:t>
      </w:r>
      <w:r w:rsidRPr="00383B8A">
        <w:rPr>
          <w:rFonts w:ascii="Times New Roman" w:eastAsia="Times New Roman" w:hAnsi="Times New Roman" w:cs="Times New Roman"/>
        </w:rPr>
        <w:t>г. №</w:t>
      </w:r>
      <w:r w:rsidR="00EA2ED5">
        <w:rPr>
          <w:rFonts w:ascii="Times New Roman" w:eastAsia="Times New Roman" w:hAnsi="Times New Roman" w:cs="Times New Roman"/>
        </w:rPr>
        <w:t>65</w:t>
      </w:r>
    </w:p>
    <w:p w:rsidR="00383B8A" w:rsidRPr="00383B8A" w:rsidRDefault="00383B8A" w:rsidP="00383B8A">
      <w:pPr>
        <w:widowControl w:val="0"/>
        <w:autoSpaceDE w:val="0"/>
        <w:autoSpaceDN w:val="0"/>
        <w:adjustRightInd w:val="0"/>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Правила обработки персональных данных, устанавливающие процедуры, направленные на выявление и предотвращение нарушения законодательства Российской Федерации в сфере персональных данных, а также определяющие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Cs/>
          <w:sz w:val="24"/>
          <w:szCs w:val="24"/>
        </w:rPr>
      </w:pPr>
    </w:p>
    <w:p w:rsidR="00383B8A" w:rsidRPr="00383B8A" w:rsidRDefault="00383B8A" w:rsidP="00383B8A">
      <w:pPr>
        <w:widowControl w:val="0"/>
        <w:overflowPunct w:val="0"/>
        <w:autoSpaceDE w:val="0"/>
        <w:autoSpaceDN w:val="0"/>
        <w:adjustRightInd w:val="0"/>
        <w:ind w:right="539"/>
        <w:jc w:val="center"/>
        <w:rPr>
          <w:rFonts w:ascii="Times New Roman" w:eastAsia="Times New Roman" w:hAnsi="Times New Roman" w:cs="Times New Roman"/>
          <w:b/>
          <w:bCs/>
          <w:sz w:val="24"/>
          <w:szCs w:val="24"/>
        </w:rPr>
      </w:pPr>
      <w:r w:rsidRPr="00383B8A">
        <w:rPr>
          <w:rFonts w:ascii="Times New Roman" w:eastAsia="Times New Roman" w:hAnsi="Times New Roman" w:cs="Times New Roman"/>
          <w:b/>
          <w:bCs/>
          <w:sz w:val="24"/>
          <w:szCs w:val="24"/>
        </w:rPr>
        <w:t>1.</w:t>
      </w:r>
      <w:r w:rsidRPr="00383B8A">
        <w:rPr>
          <w:rFonts w:ascii="Times New Roman" w:eastAsia="Times New Roman" w:hAnsi="Times New Roman" w:cs="Times New Roman"/>
          <w:b/>
          <w:sz w:val="24"/>
          <w:szCs w:val="24"/>
        </w:rPr>
        <w:t xml:space="preserve">Общие положения </w:t>
      </w:r>
    </w:p>
    <w:p w:rsidR="00383B8A" w:rsidRPr="00383B8A" w:rsidRDefault="00383B8A" w:rsidP="00383B8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Calibri" w:eastAsia="Times New Roman" w:hAnsi="Calibri" w:cs="Times New Roman"/>
          <w:sz w:val="24"/>
          <w:szCs w:val="24"/>
        </w:rPr>
        <w:t xml:space="preserve"> </w:t>
      </w:r>
      <w:proofErr w:type="gramStart"/>
      <w:r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содержание обрабатываемых персональных данных, цели обработки персональных данных, категории субъектов, персональные данные которых обрабатываются, сроки их обработки и хранения, порядок уничтожения персональных данных при достижении целей обработки или при наступлении иных законных оснований, а также</w:t>
      </w:r>
      <w:proofErr w:type="gramEnd"/>
      <w:r w:rsidRPr="00383B8A">
        <w:rPr>
          <w:rFonts w:ascii="Times New Roman" w:eastAsia="Times New Roman" w:hAnsi="Times New Roman" w:cs="Times New Roman"/>
          <w:sz w:val="24"/>
          <w:szCs w:val="24"/>
        </w:rPr>
        <w:t xml:space="preserve"> устанавливают процедуры, направленные на выявление и предотвращение нарушений законодательства Российской Федерации в сфере персональных данных в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Дзержинского района Калужской области (далее - оператор). </w:t>
      </w:r>
    </w:p>
    <w:p w:rsidR="00383B8A" w:rsidRPr="00383B8A" w:rsidRDefault="00383B8A" w:rsidP="00383B8A">
      <w:pPr>
        <w:widowControl w:val="0"/>
        <w:numPr>
          <w:ilvl w:val="0"/>
          <w:numId w:val="3"/>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383B8A" w:rsidRPr="00383B8A" w:rsidRDefault="00383B8A" w:rsidP="00383B8A">
      <w:pPr>
        <w:widowControl w:val="0"/>
        <w:numPr>
          <w:ilvl w:val="1"/>
          <w:numId w:val="3"/>
        </w:numPr>
        <w:overflowPunct w:val="0"/>
        <w:autoSpaceDE w:val="0"/>
        <w:autoSpaceDN w:val="0"/>
        <w:adjustRightInd w:val="0"/>
        <w:spacing w:after="0" w:line="240" w:lineRule="auto"/>
        <w:ind w:firstLine="540"/>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Содержание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обрабатываемых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персональных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данных</w:t>
      </w:r>
      <w:proofErr w:type="spellEnd"/>
    </w:p>
    <w:p w:rsidR="00383B8A" w:rsidRPr="00383B8A" w:rsidRDefault="00383B8A" w:rsidP="00383B8A">
      <w:pPr>
        <w:widowControl w:val="0"/>
        <w:numPr>
          <w:ilvl w:val="1"/>
          <w:numId w:val="43"/>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Перечни персональных данных, обрабатываемых работниками администрации сельского поселения (далее по </w:t>
      </w:r>
      <w:proofErr w:type="gramStart"/>
      <w:r w:rsidRPr="00383B8A">
        <w:rPr>
          <w:rFonts w:ascii="Times New Roman" w:eastAsia="Times New Roman" w:hAnsi="Times New Roman" w:cs="Times New Roman"/>
          <w:sz w:val="24"/>
          <w:szCs w:val="24"/>
        </w:rPr>
        <w:t>тексту-оператор</w:t>
      </w:r>
      <w:proofErr w:type="gramEnd"/>
      <w:r w:rsidRPr="00383B8A">
        <w:rPr>
          <w:rFonts w:ascii="Times New Roman" w:eastAsia="Times New Roman" w:hAnsi="Times New Roman" w:cs="Times New Roman"/>
          <w:sz w:val="24"/>
          <w:szCs w:val="24"/>
        </w:rPr>
        <w:t xml:space="preserve">), утверждены настоящим постановлением. </w:t>
      </w:r>
    </w:p>
    <w:p w:rsidR="00383B8A" w:rsidRPr="00383B8A" w:rsidRDefault="00383B8A" w:rsidP="00383B8A">
      <w:pPr>
        <w:widowControl w:val="0"/>
        <w:numPr>
          <w:ilvl w:val="1"/>
          <w:numId w:val="43"/>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Информация о персональных данных может содержаться: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бумажных носителях;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2" w:name="page7"/>
      <w:bookmarkEnd w:id="2"/>
      <w:r w:rsidRPr="00383B8A">
        <w:rPr>
          <w:rFonts w:ascii="Times New Roman" w:eastAsia="Times New Roman" w:hAnsi="Times New Roman" w:cs="Times New Roman"/>
          <w:sz w:val="24"/>
          <w:szCs w:val="24"/>
        </w:rPr>
        <w:t xml:space="preserve">на электронных носителях;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информационных системах персональных данных оператора, перечень которых утвержден настоящим постановлением;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83B8A" w:rsidP="00383B8A">
      <w:pPr>
        <w:widowControl w:val="0"/>
        <w:numPr>
          <w:ilvl w:val="1"/>
          <w:numId w:val="43"/>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Оператором используются следующие способы обработки персональных данных: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 xml:space="preserve">без использования средств автоматизации;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смешанная обработка (с применением объектов вычислительной техники)</w:t>
      </w:r>
    </w:p>
    <w:p w:rsidR="00383B8A" w:rsidRPr="00383B8A" w:rsidRDefault="00383B8A" w:rsidP="00383B8A">
      <w:pPr>
        <w:widowControl w:val="0"/>
        <w:numPr>
          <w:ilvl w:val="1"/>
          <w:numId w:val="4"/>
        </w:numPr>
        <w:overflowPunct w:val="0"/>
        <w:autoSpaceDE w:val="0"/>
        <w:autoSpaceDN w:val="0"/>
        <w:adjustRightInd w:val="0"/>
        <w:spacing w:after="0" w:line="240" w:lineRule="auto"/>
        <w:ind w:hanging="289"/>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Цели</w:t>
      </w:r>
      <w:proofErr w:type="spellEnd"/>
      <w:r w:rsidRPr="00383B8A">
        <w:rPr>
          <w:rFonts w:ascii="Times New Roman" w:eastAsia="Times New Roman" w:hAnsi="Times New Roman" w:cs="Times New Roman"/>
          <w:b/>
          <w:sz w:val="24"/>
          <w:szCs w:val="24"/>
          <w:lang w:val="en-US"/>
        </w:rPr>
        <w:t xml:space="preserve"> </w:t>
      </w:r>
      <w:r w:rsidRPr="00383B8A">
        <w:rPr>
          <w:rFonts w:ascii="Times New Roman" w:eastAsia="Times New Roman" w:hAnsi="Times New Roman" w:cs="Times New Roman"/>
          <w:b/>
          <w:sz w:val="24"/>
          <w:szCs w:val="24"/>
        </w:rPr>
        <w:t xml:space="preserve"> </w:t>
      </w:r>
      <w:proofErr w:type="spellStart"/>
      <w:r w:rsidRPr="00383B8A">
        <w:rPr>
          <w:rFonts w:ascii="Times New Roman" w:eastAsia="Times New Roman" w:hAnsi="Times New Roman" w:cs="Times New Roman"/>
          <w:b/>
          <w:sz w:val="24"/>
          <w:szCs w:val="24"/>
          <w:lang w:val="en-US"/>
        </w:rPr>
        <w:t>обработки</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персональных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данных</w:t>
      </w:r>
      <w:proofErr w:type="spellEnd"/>
    </w:p>
    <w:p w:rsidR="00383B8A" w:rsidRPr="00383B8A" w:rsidRDefault="00383B8A" w:rsidP="00383B8A">
      <w:pPr>
        <w:widowControl w:val="0"/>
        <w:numPr>
          <w:ilvl w:val="0"/>
          <w:numId w:val="5"/>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Целями обработки персональных данных оператором являются: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-осуществление возложенных на оператора полномочий в соответствии с законодательством Российской Федерации, Калужской области, Уставом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локальными актами органов местного самоуправления;</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 организация учета муниципальных служащих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работников, замещающих должности служащих, не отнесенных к должностям муниципальной службы для обеспечения соблюдения законодательства, содействия в трудоустройстве, обучении, продвижении по службе, пользования льготами в соответствии с законодательством в сфере муниципальной службы в Российской Федерации и Калужской области, Трудовым кодексом Российской Федерации, Налоговым кодексом Российской Федерации.</w:t>
      </w:r>
      <w:proofErr w:type="gramEnd"/>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3.2. Обрабатываемые персональные данные не должны быть избыточными по отношению к заявленным целям их обработки.</w:t>
      </w:r>
    </w:p>
    <w:p w:rsidR="00383B8A" w:rsidRPr="00383B8A" w:rsidRDefault="00383B8A" w:rsidP="00383B8A">
      <w:pPr>
        <w:widowControl w:val="0"/>
        <w:numPr>
          <w:ilvl w:val="2"/>
          <w:numId w:val="6"/>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Категории</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субъектов</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персональных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данных</w:t>
      </w:r>
      <w:proofErr w:type="spellEnd"/>
    </w:p>
    <w:p w:rsidR="00383B8A" w:rsidRPr="00383B8A" w:rsidRDefault="00383B8A" w:rsidP="00383B8A">
      <w:pPr>
        <w:widowControl w:val="0"/>
        <w:numPr>
          <w:ilvl w:val="0"/>
          <w:numId w:val="7"/>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Категории субъектов, персональные данные которых подлежат обработке в информационных системах оператора, определяются целью обработки персональных данных в каждой информационной системе персональных данных. </w:t>
      </w:r>
    </w:p>
    <w:p w:rsidR="00383B8A" w:rsidRPr="00383B8A" w:rsidRDefault="00383B8A" w:rsidP="00383B8A">
      <w:pPr>
        <w:widowControl w:val="0"/>
        <w:numPr>
          <w:ilvl w:val="0"/>
          <w:numId w:val="7"/>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К категориям субъектов персональных данных оператора (далее - субъект персональных данных) относятся: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муниципальные служащие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работники, замещающие должности служащих, не отнесенные к должностям муниципальной службы, а также иные лица, обратившиеся к оператору в целях трудоустройства;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граждане, обратившиеся к оператору за предоставлением муниципальных (государственных) услуг.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5. Порядок сбора и уточнения персональных данных.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5.1. Сбор документов, содержащих персональные данные, осуществляется путем их приобщения к материалам личных дел субъектов </w:t>
      </w:r>
      <w:bookmarkStart w:id="3" w:name="page9"/>
      <w:bookmarkEnd w:id="3"/>
      <w:r w:rsidRPr="00383B8A">
        <w:rPr>
          <w:rFonts w:ascii="Times New Roman" w:eastAsia="Times New Roman" w:hAnsi="Times New Roman" w:cs="Times New Roman"/>
          <w:sz w:val="24"/>
          <w:szCs w:val="24"/>
        </w:rPr>
        <w:t>персональных данных либо путем создания, в том числе копирования представленных оригиналов документов, внесения сведений в учетные формы (на бумажных и электронных носителях).</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Уточнение персональных данных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персональными данными.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Уточнение персональных данных производится только на основании законно полученной в установленном законодательством порядке информации.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свои персональные данные предоставляет самостоятельно либо через своего представителя. В случаях, предусмотренных законодательством, персональные данные также могут быть переданы оператору третьими лицами.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Обработка персональных данных осуществляется с согласия субъекта персональных данных на их обработку, составленного в письменном виде по типовой форме, утвержденной настоящим постановлением. Согласие на обработку персональных данных подписывается субъектом персональных данных собственноручно либо его представителем. Равнозначным содержащему собственноручную подпись субъекта персональных данных согласию в </w:t>
      </w:r>
      <w:r w:rsidRPr="00383B8A">
        <w:rPr>
          <w:rFonts w:ascii="Times New Roman" w:eastAsia="Times New Roman" w:hAnsi="Times New Roman" w:cs="Times New Roman"/>
          <w:sz w:val="24"/>
          <w:szCs w:val="24"/>
        </w:rPr>
        <w:lastRenderedPageBreak/>
        <w:t xml:space="preserve">письменной форме на бумажном носителе признается согласие в форме электронного документа, подписанного в соответствии с федеральным законом электронной подписью.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 случае</w:t>
      </w:r>
      <w:proofErr w:type="gramStart"/>
      <w:r w:rsidRPr="00383B8A">
        <w:rPr>
          <w:rFonts w:ascii="Times New Roman" w:eastAsia="Times New Roman" w:hAnsi="Times New Roman" w:cs="Times New Roman"/>
          <w:sz w:val="24"/>
          <w:szCs w:val="24"/>
        </w:rPr>
        <w:t>,</w:t>
      </w:r>
      <w:proofErr w:type="gramEnd"/>
      <w:r w:rsidRPr="00383B8A">
        <w:rPr>
          <w:rFonts w:ascii="Times New Roman" w:eastAsia="Times New Roman" w:hAnsi="Times New Roman" w:cs="Times New Roman"/>
          <w:sz w:val="24"/>
          <w:szCs w:val="24"/>
        </w:rPr>
        <w:t xml:space="preserve"> если согласие на обработку персональных данных дается представителем субъекта персональных данных от лица субъекта персональных данных, оператор проверяет полномочия представителя.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Согласие на обработку персональных данных может быть отозвано субъектом персональных данных в порядке, предусмотренном законодательством.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получении персональных данных от субъекта персональных данных или его представителя оператор: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права, цели и порядок обработки персональных данных; предлагает предоставить согласие на обработку персональных данных по типовой форме;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последствия отказа предоставить персональные данные, передача которых в соответствии с законодательством является обязательной. </w:t>
      </w:r>
    </w:p>
    <w:p w:rsidR="00383B8A" w:rsidRPr="00383B8A" w:rsidRDefault="00383B8A" w:rsidP="00383B8A">
      <w:pPr>
        <w:widowControl w:val="0"/>
        <w:numPr>
          <w:ilvl w:val="0"/>
          <w:numId w:val="8"/>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Перечень должностей муниципальных служащих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работников, замещающих должности служащих, не отнесенных к должностям муниципальной службы, замещение которых предусматривает осуществление обработки персональных данных либо осуществление доступа к персональным данным, утвержден настоящим постановлением (далее - уполномоченные лица). </w:t>
      </w:r>
    </w:p>
    <w:p w:rsidR="00383B8A" w:rsidRPr="00383B8A" w:rsidRDefault="00383B8A" w:rsidP="00383B8A">
      <w:pPr>
        <w:widowControl w:val="0"/>
        <w:numPr>
          <w:ilvl w:val="0"/>
          <w:numId w:val="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Уполномоченные лица подписывают обязательство о соблюдении конфиденциальности персональных данных, а в случае расторжения с ними </w:t>
      </w:r>
      <w:bookmarkStart w:id="4" w:name="page11"/>
      <w:bookmarkEnd w:id="4"/>
      <w:r w:rsidRPr="00383B8A">
        <w:rPr>
          <w:rFonts w:ascii="Times New Roman" w:eastAsia="Times New Roman" w:hAnsi="Times New Roman" w:cs="Times New Roman"/>
          <w:sz w:val="24"/>
          <w:szCs w:val="24"/>
        </w:rPr>
        <w:t>трудовых контрактов – о прекращении обработки персональных данных, ставших известными им в связи с исполнением должностных обязанностей.</w:t>
      </w:r>
    </w:p>
    <w:p w:rsidR="00383B8A" w:rsidRPr="00383B8A" w:rsidRDefault="00383B8A" w:rsidP="00383B8A">
      <w:pPr>
        <w:widowControl w:val="0"/>
        <w:numPr>
          <w:ilvl w:val="1"/>
          <w:numId w:val="9"/>
        </w:numPr>
        <w:overflowPunct w:val="0"/>
        <w:autoSpaceDE w:val="0"/>
        <w:autoSpaceDN w:val="0"/>
        <w:adjustRightInd w:val="0"/>
        <w:spacing w:after="0" w:line="240" w:lineRule="auto"/>
        <w:ind w:hanging="288"/>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Порядок использования и хранения персональных данных</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Общий срок использования персональных данных определяется периодом времени, в течение которого оператор осуществляет действия (операции) в отношении персональных данных, обусловленные заявленными целями их обработки. </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Использование персональных данных осуществляется с момента их получения оператором и прекращается: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 достижении целей обработки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связи с отсутствием необходимости в достижении заранее заявленных целей обработки персональных данных. </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Использование персональных данных осуществляется при соблюдении принципа раздельности их обработки. </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при их обработке обособляются от иной информации, в частности путем фиксации их в отдельных файлах, на отдельных материальных носителях. </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Не допускается фиксация на одном материальном носителе персональных данных, </w:t>
      </w:r>
      <w:proofErr w:type="gramStart"/>
      <w:r w:rsidRPr="00383B8A">
        <w:rPr>
          <w:rFonts w:ascii="Times New Roman" w:eastAsia="Times New Roman" w:hAnsi="Times New Roman" w:cs="Times New Roman"/>
          <w:sz w:val="24"/>
          <w:szCs w:val="24"/>
        </w:rPr>
        <w:t>цели</w:t>
      </w:r>
      <w:proofErr w:type="gramEnd"/>
      <w:r w:rsidRPr="00383B8A">
        <w:rPr>
          <w:rFonts w:ascii="Times New Roman" w:eastAsia="Times New Roman" w:hAnsi="Times New Roman" w:cs="Times New Roman"/>
          <w:sz w:val="24"/>
          <w:szCs w:val="24"/>
        </w:rPr>
        <w:t xml:space="preserve"> обработки которых заведомо не совместимы. </w:t>
      </w:r>
    </w:p>
    <w:p w:rsidR="00383B8A" w:rsidRPr="00383B8A" w:rsidRDefault="00383B8A" w:rsidP="00383B8A">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могут храниться на бумажных (и иных материальных) носителях и (или) в электронном виде централизованно или в соответствующих структурных подразделениях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numPr>
          <w:ilvl w:val="0"/>
          <w:numId w:val="1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иной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w:t>
      </w:r>
    </w:p>
    <w:p w:rsidR="00383B8A" w:rsidRPr="00383B8A" w:rsidRDefault="00383B8A" w:rsidP="00383B8A">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Сроки хранения персональных данных (материальных носителей) устанавливаются </w:t>
      </w:r>
      <w:r w:rsidRPr="00383B8A">
        <w:rPr>
          <w:rFonts w:ascii="Times New Roman" w:eastAsia="Times New Roman" w:hAnsi="Times New Roman" w:cs="Times New Roman"/>
          <w:sz w:val="24"/>
          <w:szCs w:val="24"/>
        </w:rPr>
        <w:lastRenderedPageBreak/>
        <w:t xml:space="preserve">в соответствии с номенклатурой дел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numPr>
          <w:ilvl w:val="0"/>
          <w:numId w:val="10"/>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Документация, входящая в состав личных дел субъектов персональных данных хранятся в шкафах, в сейфах в кабинетах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Лицо, ответственное за ведение архива, назначается оператором. </w:t>
      </w:r>
    </w:p>
    <w:p w:rsidR="00383B8A" w:rsidRPr="00383B8A" w:rsidRDefault="00383B8A" w:rsidP="00383B8A">
      <w:pPr>
        <w:widowControl w:val="0"/>
        <w:numPr>
          <w:ilvl w:val="2"/>
          <w:numId w:val="10"/>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Уничтожение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персональных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данных</w:t>
      </w:r>
      <w:proofErr w:type="spellEnd"/>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7.1. В случае достижения целей обработки персональных данных (утраты необходимости в их достижении) оператор обязан прекратить обработку персональных данных и уничтожить либо обезличить соответствующие персональные данные в срок, не превышающий 30</w:t>
      </w:r>
      <w:bookmarkStart w:id="5" w:name="page13"/>
      <w:bookmarkEnd w:id="5"/>
      <w:r w:rsidRPr="00383B8A">
        <w:rPr>
          <w:rFonts w:ascii="Times New Roman" w:eastAsia="Times New Roman" w:hAnsi="Times New Roman" w:cs="Times New Roman"/>
          <w:sz w:val="24"/>
          <w:szCs w:val="24"/>
        </w:rPr>
        <w:t xml:space="preserve"> календарных дней </w:t>
      </w:r>
      <w:proofErr w:type="gramStart"/>
      <w:r w:rsidRPr="00383B8A">
        <w:rPr>
          <w:rFonts w:ascii="Times New Roman" w:eastAsia="Times New Roman" w:hAnsi="Times New Roman" w:cs="Times New Roman"/>
          <w:sz w:val="24"/>
          <w:szCs w:val="24"/>
        </w:rPr>
        <w:t>с даты достижения</w:t>
      </w:r>
      <w:proofErr w:type="gramEnd"/>
      <w:r w:rsidRPr="00383B8A">
        <w:rPr>
          <w:rFonts w:ascii="Times New Roman" w:eastAsia="Times New Roman" w:hAnsi="Times New Roman" w:cs="Times New Roman"/>
          <w:sz w:val="24"/>
          <w:szCs w:val="24"/>
        </w:rPr>
        <w:t xml:space="preserve"> целей обработки персональных данных (утраты необходимости в их достижении).</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не уничтожаются (не обезличиваются) в случаях, если: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договором, соглашением стороной которого, выгодоприобретателем или поручителем является субъект персональных данных, предусмотрен иной порядок обработки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законодательством установлены сроки обязательного архивного хранения материальных носителей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иных случаях, прямо предусмотренных законодательством.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Уничтожение части персональных данных, если это допускается материальным носителем, производится способом, исключающим дальнейшую обработку этих персональных данных с сохранением возможности обработки иных персональных данных, зафиксированных на материальном носителе.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выявления недостоверности персональных данных, неправомерности действий с персональными данными оператор осуществляет блокирование указанных персональных данных и в срок, не превышающий пяти рабочих дней </w:t>
      </w:r>
      <w:proofErr w:type="gramStart"/>
      <w:r w:rsidRPr="00383B8A">
        <w:rPr>
          <w:rFonts w:ascii="Times New Roman" w:eastAsia="Times New Roman" w:hAnsi="Times New Roman" w:cs="Times New Roman"/>
          <w:sz w:val="24"/>
          <w:szCs w:val="24"/>
        </w:rPr>
        <w:t>с даты</w:t>
      </w:r>
      <w:proofErr w:type="gramEnd"/>
      <w:r w:rsidRPr="00383B8A">
        <w:rPr>
          <w:rFonts w:ascii="Times New Roman" w:eastAsia="Times New Roman" w:hAnsi="Times New Roman" w:cs="Times New Roman"/>
          <w:sz w:val="24"/>
          <w:szCs w:val="24"/>
        </w:rPr>
        <w:t xml:space="preserve"> такого выявления, устраняет допущенные нарушения.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подтверждения факта недостоверности персональных данных оператор уточняет персональные данные и снимает с них блокирование на основании документов, представленных: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субъектом персональных данных (его представителем);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уполномоченным органом по защите прав субъектов персональных данных; иными лицами, в соответствии с законодательством.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невозможности устранения допущенных нарушений оператор в срок, не превышающий десяти рабочих дней </w:t>
      </w:r>
      <w:proofErr w:type="gramStart"/>
      <w:r w:rsidRPr="00383B8A">
        <w:rPr>
          <w:rFonts w:ascii="Times New Roman" w:eastAsia="Times New Roman" w:hAnsi="Times New Roman" w:cs="Times New Roman"/>
          <w:sz w:val="24"/>
          <w:szCs w:val="24"/>
        </w:rPr>
        <w:t>с даты выявления</w:t>
      </w:r>
      <w:proofErr w:type="gramEnd"/>
      <w:r w:rsidRPr="00383B8A">
        <w:rPr>
          <w:rFonts w:ascii="Times New Roman" w:eastAsia="Times New Roman" w:hAnsi="Times New Roman" w:cs="Times New Roman"/>
          <w:sz w:val="24"/>
          <w:szCs w:val="24"/>
        </w:rPr>
        <w:t xml:space="preserve"> неправомерности действий с персональными данными, уничтожает персональные данные.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 устранении допущенных нарушений или об уничтожении персональных данных оператор уведомляет субъекта персональных данных (его представителя) и (или) уполномоченный орган по защите прав субъектов персональных данных в срок, не превышающий десяти рабочих дней </w:t>
      </w:r>
      <w:proofErr w:type="gramStart"/>
      <w:r w:rsidRPr="00383B8A">
        <w:rPr>
          <w:rFonts w:ascii="Times New Roman" w:eastAsia="Times New Roman" w:hAnsi="Times New Roman" w:cs="Times New Roman"/>
          <w:sz w:val="24"/>
          <w:szCs w:val="24"/>
        </w:rPr>
        <w:t>с даты устранения</w:t>
      </w:r>
      <w:proofErr w:type="gramEnd"/>
      <w:r w:rsidRPr="00383B8A">
        <w:rPr>
          <w:rFonts w:ascii="Times New Roman" w:eastAsia="Times New Roman" w:hAnsi="Times New Roman" w:cs="Times New Roman"/>
          <w:sz w:val="24"/>
          <w:szCs w:val="24"/>
        </w:rPr>
        <w:t xml:space="preserve"> допущенных нарушений или уничтожения персональных данных. </w:t>
      </w:r>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В случае отзыва субъектом персональных данных согласия на обработку своих персональных данных оператор прекращает обработку персональных данных и в случае, если сохранение персональных данных более не требуется для целей обработки персональных данных, уничтожает персональные данные в срок, не превышающий тридцати рабочих дней с даты поступления указанного отзыва, если иное не предусмотрено законодательством. </w:t>
      </w:r>
      <w:proofErr w:type="gramEnd"/>
    </w:p>
    <w:p w:rsidR="00383B8A" w:rsidRPr="00383B8A" w:rsidRDefault="00383B8A" w:rsidP="00383B8A">
      <w:pPr>
        <w:widowControl w:val="0"/>
        <w:numPr>
          <w:ilvl w:val="0"/>
          <w:numId w:val="1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Уничтожение документов, содержащих персональные данные, утративших свое практическое значение и не подлежащих архивному хранению </w:t>
      </w:r>
      <w:r w:rsidRPr="00383B8A">
        <w:rPr>
          <w:rFonts w:ascii="Times New Roman" w:eastAsia="Times New Roman" w:hAnsi="Times New Roman" w:cs="Times New Roman"/>
          <w:sz w:val="24"/>
          <w:szCs w:val="24"/>
        </w:rPr>
        <w:lastRenderedPageBreak/>
        <w:t xml:space="preserve">производится на основании акта уничтожения персональных данных. </w:t>
      </w:r>
    </w:p>
    <w:p w:rsidR="00383B8A" w:rsidRPr="00383B8A" w:rsidRDefault="00383B8A" w:rsidP="00383B8A">
      <w:pPr>
        <w:widowControl w:val="0"/>
        <w:numPr>
          <w:ilvl w:val="2"/>
          <w:numId w:val="10"/>
        </w:numPr>
        <w:autoSpaceDE w:val="0"/>
        <w:autoSpaceDN w:val="0"/>
        <w:adjustRightInd w:val="0"/>
        <w:spacing w:after="0" w:line="240" w:lineRule="auto"/>
        <w:jc w:val="center"/>
        <w:rPr>
          <w:rFonts w:ascii="Times New Roman" w:eastAsia="Times New Roman" w:hAnsi="Times New Roman" w:cs="Times New Roman"/>
          <w:b/>
          <w:sz w:val="24"/>
          <w:szCs w:val="24"/>
        </w:rPr>
      </w:pPr>
      <w:bookmarkStart w:id="6" w:name="page15"/>
      <w:bookmarkEnd w:id="6"/>
      <w:r w:rsidRPr="00383B8A">
        <w:rPr>
          <w:rFonts w:ascii="Times New Roman" w:eastAsia="Times New Roman" w:hAnsi="Times New Roman" w:cs="Times New Roman"/>
          <w:b/>
          <w:sz w:val="24"/>
          <w:szCs w:val="24"/>
        </w:rPr>
        <w:t>Обязанности уполномоченных лиц при обработке персональных данных</w:t>
      </w:r>
    </w:p>
    <w:p w:rsidR="00383B8A" w:rsidRPr="00383B8A" w:rsidRDefault="00383B8A" w:rsidP="00383B8A">
      <w:pPr>
        <w:widowControl w:val="0"/>
        <w:numPr>
          <w:ilvl w:val="1"/>
          <w:numId w:val="44"/>
        </w:numPr>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Уполномоченные лица обязаны:</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знать и выполнять требования законодательства в области обеспечения защиты персональных данных, настоящих Правил;</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соблюдать правила использования персональных данных, порядок их учета и хранения, исключить доступ к ним посторонних лиц;</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обрабатывать только те персональные данные, к которым получен доступ в силу исполнения служебных обязанностей.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8.2. При обработке персональных данных уполномоченным лицам запрещается:</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статьях и выступлениях;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383B8A">
        <w:rPr>
          <w:rFonts w:ascii="Times New Roman" w:eastAsia="Times New Roman" w:hAnsi="Times New Roman" w:cs="Times New Roman"/>
          <w:sz w:val="24"/>
          <w:szCs w:val="24"/>
        </w:rPr>
        <w:t>дств кр</w:t>
      </w:r>
      <w:proofErr w:type="gramEnd"/>
      <w:r w:rsidRPr="00383B8A">
        <w:rPr>
          <w:rFonts w:ascii="Times New Roman" w:eastAsia="Times New Roman" w:hAnsi="Times New Roman" w:cs="Times New Roman"/>
          <w:sz w:val="24"/>
          <w:szCs w:val="24"/>
        </w:rPr>
        <w:t>иптографической защиты информации;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383B8A" w:rsidRPr="00383B8A" w:rsidRDefault="00383B8A" w:rsidP="00383B8A">
      <w:pPr>
        <w:widowControl w:val="0"/>
        <w:numPr>
          <w:ilvl w:val="0"/>
          <w:numId w:val="44"/>
        </w:numPr>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Права и обязанности субъекта персональных данных</w:t>
      </w:r>
    </w:p>
    <w:p w:rsidR="00383B8A" w:rsidRPr="00383B8A" w:rsidRDefault="00383B8A" w:rsidP="00383B8A">
      <w:pPr>
        <w:widowControl w:val="0"/>
        <w:numPr>
          <w:ilvl w:val="1"/>
          <w:numId w:val="44"/>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Закрепление прав субъекта персональных данных, регламентирующих защиту его персональных данных, обеспечивает сохранность полной и точной информации о нем.</w:t>
      </w:r>
    </w:p>
    <w:p w:rsidR="00383B8A" w:rsidRPr="00383B8A" w:rsidRDefault="00383B8A" w:rsidP="00383B8A">
      <w:pPr>
        <w:widowControl w:val="0"/>
        <w:numPr>
          <w:ilvl w:val="1"/>
          <w:numId w:val="44"/>
        </w:numPr>
        <w:overflowPunct w:val="0"/>
        <w:autoSpaceDE w:val="0"/>
        <w:autoSpaceDN w:val="0"/>
        <w:adjustRightInd w:val="0"/>
        <w:spacing w:after="0" w:line="240" w:lineRule="auto"/>
        <w:ind w:firstLine="36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имеет право на получение информации, касающейся обработки его персональных данных, в том числе содержащей: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подтверждение факта обработки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правовые основания и цели обработки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цели и применяемые оператором способы обработки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наименование и место нахождения оператора, сведения о лицах,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обрабатываемые персональные данные, относящиеся к соответствующему субъекту персональных данных, источник их получения, </w:t>
      </w:r>
      <w:bookmarkStart w:id="7" w:name="page17"/>
      <w:bookmarkEnd w:id="7"/>
      <w:r w:rsidRPr="00383B8A">
        <w:rPr>
          <w:rFonts w:ascii="Times New Roman" w:eastAsia="Times New Roman" w:hAnsi="Times New Roman" w:cs="Times New Roman"/>
          <w:sz w:val="24"/>
          <w:szCs w:val="24"/>
        </w:rPr>
        <w:t>если иной порядок представления таких данных не предусмотрен федеральным законом;</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сроки обработки персональных данных, в том числе сроки их хранения;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порядок осуществления субъектом персональных данных прав, предусмотренных федеральным законом;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информацию </w:t>
      </w:r>
      <w:proofErr w:type="gramStart"/>
      <w:r w:rsidRPr="00383B8A">
        <w:rPr>
          <w:rFonts w:ascii="Times New Roman" w:eastAsia="Times New Roman" w:hAnsi="Times New Roman" w:cs="Times New Roman"/>
          <w:sz w:val="24"/>
          <w:szCs w:val="24"/>
        </w:rPr>
        <w:t>об</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осуществленной</w:t>
      </w:r>
      <w:proofErr w:type="gramEnd"/>
      <w:r w:rsidRPr="00383B8A">
        <w:rPr>
          <w:rFonts w:ascii="Times New Roman" w:eastAsia="Times New Roman" w:hAnsi="Times New Roman" w:cs="Times New Roman"/>
          <w:sz w:val="24"/>
          <w:szCs w:val="24"/>
        </w:rPr>
        <w:t xml:space="preserve"> или о предполагаемой трансграничной передаче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наименование или фамилию, имя, отчество и адрес лица, осуществляющего обработку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иные сведения, предусмотренные федеральными законами.</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rPr>
        <w:t xml:space="preserve">Право субъекта персональных данных на доступ к его персональным данным ограничивается в соответствии с частью </w:t>
      </w:r>
      <w:r w:rsidRPr="00383B8A">
        <w:rPr>
          <w:rFonts w:ascii="Times New Roman" w:eastAsia="Times New Roman" w:hAnsi="Times New Roman" w:cs="Times New Roman"/>
          <w:sz w:val="24"/>
          <w:szCs w:val="24"/>
          <w:lang w:val="en-US"/>
        </w:rPr>
        <w:t xml:space="preserve">8 </w:t>
      </w:r>
      <w:proofErr w:type="spellStart"/>
      <w:r w:rsidRPr="00383B8A">
        <w:rPr>
          <w:rFonts w:ascii="Times New Roman" w:eastAsia="Times New Roman" w:hAnsi="Times New Roman" w:cs="Times New Roman"/>
          <w:sz w:val="24"/>
          <w:szCs w:val="24"/>
          <w:lang w:val="en-US"/>
        </w:rPr>
        <w:t>статьи</w:t>
      </w:r>
      <w:proofErr w:type="spellEnd"/>
      <w:r w:rsidRPr="00383B8A">
        <w:rPr>
          <w:rFonts w:ascii="Times New Roman" w:eastAsia="Times New Roman" w:hAnsi="Times New Roman" w:cs="Times New Roman"/>
          <w:sz w:val="24"/>
          <w:szCs w:val="24"/>
          <w:lang w:val="en-US"/>
        </w:rPr>
        <w:t xml:space="preserve"> 14 </w:t>
      </w:r>
      <w:proofErr w:type="spellStart"/>
      <w:r w:rsidRPr="00383B8A">
        <w:rPr>
          <w:rFonts w:ascii="Times New Roman" w:eastAsia="Times New Roman" w:hAnsi="Times New Roman" w:cs="Times New Roman"/>
          <w:sz w:val="24"/>
          <w:szCs w:val="24"/>
          <w:lang w:val="en-US"/>
        </w:rPr>
        <w:t>Федерального</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закона</w:t>
      </w:r>
      <w:proofErr w:type="spellEnd"/>
      <w:r w:rsidRPr="00383B8A">
        <w:rPr>
          <w:rFonts w:ascii="Times New Roman" w:eastAsia="Times New Roman" w:hAnsi="Times New Roman" w:cs="Times New Roman"/>
          <w:sz w:val="24"/>
          <w:szCs w:val="24"/>
          <w:lang w:val="en-US"/>
        </w:rPr>
        <w:t xml:space="preserve"> № 152-ФЗ. </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вправе требовать от оператора </w:t>
      </w:r>
      <w:r w:rsidRPr="00383B8A">
        <w:rPr>
          <w:rFonts w:ascii="Times New Roman" w:eastAsia="Times New Roman" w:hAnsi="Times New Roman" w:cs="Times New Roman"/>
          <w:sz w:val="24"/>
          <w:szCs w:val="24"/>
        </w:rPr>
        <w:lastRenderedPageBreak/>
        <w:t xml:space="preserve">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 </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Сведения, указанные в пункте 3 настоящих Правил,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 </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Если субъект персональных данных считает, что оператор осуществляет обработку его персональных данных с нарушением требований Федерального закона № 152-ФЗ или иным образом нарушает его права и свободы, субъект персональных данных вправе обжаловать действия или бездействие оператора в уполномоченном органе по защите прав субъектов персональных данных или в судебном порядке. </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 </w:t>
      </w:r>
    </w:p>
    <w:p w:rsidR="00383B8A" w:rsidRPr="00383B8A" w:rsidRDefault="00383B8A" w:rsidP="00383B8A">
      <w:pPr>
        <w:widowControl w:val="0"/>
        <w:numPr>
          <w:ilvl w:val="0"/>
          <w:numId w:val="12"/>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lang w:val="en-US"/>
        </w:rPr>
      </w:pPr>
      <w:proofErr w:type="spellStart"/>
      <w:r w:rsidRPr="00383B8A">
        <w:rPr>
          <w:rFonts w:ascii="Times New Roman" w:eastAsia="Times New Roman" w:hAnsi="Times New Roman" w:cs="Times New Roman"/>
          <w:sz w:val="24"/>
          <w:szCs w:val="24"/>
          <w:lang w:val="en-US"/>
        </w:rPr>
        <w:t>Субъект</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персональных</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данных</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обязан</w:t>
      </w:r>
      <w:proofErr w:type="spellEnd"/>
      <w:r w:rsidRPr="00383B8A">
        <w:rPr>
          <w:rFonts w:ascii="Times New Roman" w:eastAsia="Times New Roman" w:hAnsi="Times New Roman" w:cs="Times New Roman"/>
          <w:sz w:val="24"/>
          <w:szCs w:val="24"/>
          <w:lang w:val="en-US"/>
        </w:rPr>
        <w:t xml:space="preserve">: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оператору комплекс достоверных, документированных персональных данных, состав которых установлен законодательством, своевременно сообщать оператору об изменении своих персональных данных.</w:t>
      </w:r>
    </w:p>
    <w:p w:rsidR="00383B8A" w:rsidRPr="00383B8A" w:rsidRDefault="00383B8A" w:rsidP="00383B8A">
      <w:pPr>
        <w:widowControl w:val="0"/>
        <w:numPr>
          <w:ilvl w:val="1"/>
          <w:numId w:val="45"/>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 целях защиты частной жизни, личной и семейной тайны субъекты персональных данных не должны отказываться от своего права на обработку персональных данных только с их согласия, поскольку это может повлечь причинение морального, материального вреда.</w:t>
      </w:r>
    </w:p>
    <w:p w:rsidR="00383B8A" w:rsidRPr="00383B8A" w:rsidRDefault="00383B8A" w:rsidP="00383B8A">
      <w:pPr>
        <w:widowControl w:val="0"/>
        <w:numPr>
          <w:ilvl w:val="1"/>
          <w:numId w:val="13"/>
        </w:numPr>
        <w:overflowPunct w:val="0"/>
        <w:autoSpaceDE w:val="0"/>
        <w:autoSpaceDN w:val="0"/>
        <w:adjustRightInd w:val="0"/>
        <w:spacing w:after="0" w:line="240" w:lineRule="auto"/>
        <w:ind w:hanging="426"/>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Ответственность</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уполномоченных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лиц</w:t>
      </w:r>
      <w:proofErr w:type="spellEnd"/>
    </w:p>
    <w:p w:rsidR="00383B8A" w:rsidRPr="00383B8A" w:rsidRDefault="00383B8A" w:rsidP="00383B8A">
      <w:pPr>
        <w:widowControl w:val="0"/>
        <w:numPr>
          <w:ilvl w:val="0"/>
          <w:numId w:val="14"/>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Уполномоченные лица, виновные в нарушении требований законодательства о защите персональных данных, в том числе допустившие </w:t>
      </w:r>
      <w:bookmarkStart w:id="8" w:name="page19"/>
      <w:bookmarkEnd w:id="8"/>
      <w:r w:rsidRPr="00383B8A">
        <w:rPr>
          <w:rFonts w:ascii="Times New Roman" w:eastAsia="Times New Roman" w:hAnsi="Times New Roman" w:cs="Times New Roman"/>
          <w:sz w:val="24"/>
          <w:szCs w:val="24"/>
        </w:rPr>
        <w:t>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383B8A" w:rsidRPr="00383B8A" w:rsidRDefault="00383B8A" w:rsidP="00383B8A">
      <w:pPr>
        <w:widowControl w:val="0"/>
        <w:numPr>
          <w:ilvl w:val="0"/>
          <w:numId w:val="1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Текущий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соблюдением требований законодательства при обработке персональных данных осуществляется оператором путем проведения проверок по соблюдению и исполнению законодательства о персональных данных. </w:t>
      </w:r>
    </w:p>
    <w:p w:rsidR="00383B8A" w:rsidRPr="00383B8A" w:rsidRDefault="00383B8A" w:rsidP="00383B8A">
      <w:pPr>
        <w:widowControl w:val="0"/>
        <w:numPr>
          <w:ilvl w:val="0"/>
          <w:numId w:val="1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выполнения требований законодательства при обработке персональных данных проводятся в соответствии с правилами осуществления внутреннего контроля соответствия обработки персональных данных требованиям к защите персональных данных. </w:t>
      </w:r>
    </w:p>
    <w:p w:rsidR="00383B8A" w:rsidRPr="00383B8A" w:rsidRDefault="00383B8A" w:rsidP="00383B8A">
      <w:pPr>
        <w:widowControl w:val="0"/>
        <w:overflowPunct w:val="0"/>
        <w:autoSpaceDE w:val="0"/>
        <w:autoSpaceDN w:val="0"/>
        <w:adjustRightInd w:val="0"/>
        <w:spacing w:line="230" w:lineRule="auto"/>
        <w:ind w:right="120"/>
        <w:jc w:val="righ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№2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ind w:right="601"/>
        <w:jc w:val="right"/>
        <w:rPr>
          <w:rFonts w:ascii="Times New Roman" w:eastAsia="Times New Roman" w:hAnsi="Times New Roman" w:cs="Times New Roman"/>
          <w:smallCaps/>
        </w:rPr>
      </w:pPr>
      <w:r w:rsidRPr="00383B8A">
        <w:rPr>
          <w:rFonts w:ascii="Times New Roman" w:eastAsia="Times New Roman" w:hAnsi="Times New Roman" w:cs="Times New Roman"/>
        </w:rPr>
        <w:t xml:space="preserve">от </w:t>
      </w:r>
      <w:r w:rsidR="00EA2ED5">
        <w:rPr>
          <w:rFonts w:ascii="Times New Roman" w:eastAsia="Times New Roman" w:hAnsi="Times New Roman" w:cs="Times New Roman"/>
        </w:rPr>
        <w:t>30.12.</w:t>
      </w:r>
      <w:r w:rsidRPr="00383B8A">
        <w:rPr>
          <w:rFonts w:ascii="Times New Roman" w:eastAsia="Times New Roman" w:hAnsi="Times New Roman" w:cs="Times New Roman"/>
        </w:rPr>
        <w:t xml:space="preserve"> 20</w:t>
      </w:r>
      <w:r w:rsidR="00EA2ED5">
        <w:rPr>
          <w:rFonts w:ascii="Times New Roman" w:eastAsia="Times New Roman" w:hAnsi="Times New Roman" w:cs="Times New Roman"/>
        </w:rPr>
        <w:t>16</w:t>
      </w:r>
      <w:r w:rsidRPr="00383B8A">
        <w:rPr>
          <w:rFonts w:ascii="Times New Roman" w:eastAsia="Times New Roman" w:hAnsi="Times New Roman" w:cs="Times New Roman"/>
        </w:rPr>
        <w:t>г. №</w:t>
      </w:r>
      <w:r w:rsidR="00EA2ED5">
        <w:rPr>
          <w:rFonts w:ascii="Times New Roman" w:eastAsia="Times New Roman" w:hAnsi="Times New Roman" w:cs="Times New Roman"/>
        </w:rPr>
        <w:t xml:space="preserve"> 65</w:t>
      </w:r>
    </w:p>
    <w:p w:rsidR="00383B8A" w:rsidRPr="00383B8A" w:rsidRDefault="00383B8A" w:rsidP="00383B8A">
      <w:pPr>
        <w:widowControl w:val="0"/>
        <w:overflowPunct w:val="0"/>
        <w:autoSpaceDE w:val="0"/>
        <w:autoSpaceDN w:val="0"/>
        <w:adjustRightInd w:val="0"/>
        <w:ind w:right="601"/>
        <w:jc w:val="right"/>
        <w:rPr>
          <w:rFonts w:ascii="Times New Roman" w:eastAsia="Times New Roman" w:hAnsi="Times New Roman" w:cs="Times New Roman"/>
          <w:b/>
          <w:bCs/>
          <w:caps/>
          <w:sz w:val="28"/>
          <w:szCs w:val="28"/>
        </w:rPr>
      </w:pPr>
    </w:p>
    <w:p w:rsidR="00383B8A" w:rsidRPr="00383B8A" w:rsidRDefault="0087441D" w:rsidP="0087441D">
      <w:pPr>
        <w:widowControl w:val="0"/>
        <w:tabs>
          <w:tab w:val="left" w:pos="1903"/>
          <w:tab w:val="center" w:pos="4677"/>
        </w:tabs>
        <w:overflowPunct w:val="0"/>
        <w:autoSpaceDE w:val="0"/>
        <w:autoSpaceDN w:val="0"/>
        <w:adjustRightInd w:val="0"/>
        <w:spacing w:after="0" w:line="240" w:lineRule="auto"/>
        <w:rPr>
          <w:rFonts w:ascii="Times New Roman" w:eastAsia="Times New Roman" w:hAnsi="Times New Roman" w:cs="Times New Roman"/>
          <w:b/>
          <w:bCs/>
          <w:caps/>
          <w:sz w:val="24"/>
          <w:szCs w:val="24"/>
        </w:rPr>
      </w:pPr>
      <w:r>
        <w:rPr>
          <w:rFonts w:ascii="Times New Roman" w:eastAsia="Times New Roman" w:hAnsi="Times New Roman" w:cs="Times New Roman"/>
          <w:b/>
          <w:bCs/>
          <w:caps/>
          <w:sz w:val="24"/>
          <w:szCs w:val="24"/>
        </w:rPr>
        <w:tab/>
      </w:r>
      <w:r>
        <w:rPr>
          <w:rFonts w:ascii="Times New Roman" w:eastAsia="Times New Roman" w:hAnsi="Times New Roman" w:cs="Times New Roman"/>
          <w:b/>
          <w:bCs/>
          <w:caps/>
          <w:sz w:val="24"/>
          <w:szCs w:val="24"/>
        </w:rPr>
        <w:tab/>
      </w:r>
      <w:r w:rsidR="00383B8A" w:rsidRPr="00383B8A">
        <w:rPr>
          <w:rFonts w:ascii="Times New Roman" w:eastAsia="Times New Roman" w:hAnsi="Times New Roman" w:cs="Times New Roman"/>
          <w:b/>
          <w:bCs/>
          <w:caps/>
          <w:sz w:val="24"/>
          <w:szCs w:val="24"/>
        </w:rPr>
        <w:t>Правила рассмотрения запросов</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субъектов персональных данных или их представителей</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caps/>
          <w:sz w:val="24"/>
          <w:szCs w:val="24"/>
        </w:rPr>
      </w:pPr>
    </w:p>
    <w:p w:rsidR="00383B8A" w:rsidRPr="00383B8A" w:rsidRDefault="00383B8A" w:rsidP="00383B8A">
      <w:pPr>
        <w:widowControl w:val="0"/>
        <w:numPr>
          <w:ilvl w:val="3"/>
          <w:numId w:val="16"/>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Общие положения</w:t>
      </w:r>
    </w:p>
    <w:p w:rsidR="00383B8A" w:rsidRPr="00383B8A" w:rsidRDefault="00383B8A" w:rsidP="00383B8A">
      <w:pPr>
        <w:widowControl w:val="0"/>
        <w:numPr>
          <w:ilvl w:val="1"/>
          <w:numId w:val="17"/>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Федеральным законом от 2 мая 2006 года № 59-ФЗ «О порядке рассмотрения обращений граждан Российской Федерации»,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 xml:space="preserve">данных и принятыми в соответствии с ним нормативными правовыми актами, операторами, являющимися государственными и муниципальными органами» и определяют порядок организации работы по приему, регистрации и рассмотрению поступивших в администрацию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 Дзержинского района Калужской области  (далее - оператор) запросов субъектов персональных данных или их представителей (далее - запросы). </w:t>
      </w:r>
      <w:proofErr w:type="gramEnd"/>
    </w:p>
    <w:p w:rsidR="00383B8A" w:rsidRPr="00383B8A" w:rsidRDefault="00383B8A" w:rsidP="00383B8A">
      <w:pPr>
        <w:widowControl w:val="0"/>
        <w:numPr>
          <w:ilvl w:val="1"/>
          <w:numId w:val="1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Целью настоящих Правил является упорядочение действий сотрудников оператора при обращении либо при получении запросов. </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widowControl w:val="0"/>
        <w:numPr>
          <w:ilvl w:val="2"/>
          <w:numId w:val="18"/>
        </w:numPr>
        <w:overflowPunct w:val="0"/>
        <w:autoSpaceDE w:val="0"/>
        <w:autoSpaceDN w:val="0"/>
        <w:adjustRightInd w:val="0"/>
        <w:spacing w:after="0" w:line="240" w:lineRule="auto"/>
        <w:ind w:hanging="273"/>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Прием</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регистрация</w:t>
      </w:r>
      <w:proofErr w:type="spellEnd"/>
      <w:r w:rsidRPr="00383B8A">
        <w:rPr>
          <w:rFonts w:ascii="Times New Roman" w:eastAsia="Times New Roman" w:hAnsi="Times New Roman" w:cs="Times New Roman"/>
          <w:b/>
          <w:sz w:val="24"/>
          <w:szCs w:val="24"/>
          <w:lang w:val="en-US"/>
        </w:rPr>
        <w:t xml:space="preserve"> и </w:t>
      </w:r>
      <w:proofErr w:type="spellStart"/>
      <w:r w:rsidRPr="00383B8A">
        <w:rPr>
          <w:rFonts w:ascii="Times New Roman" w:eastAsia="Times New Roman" w:hAnsi="Times New Roman" w:cs="Times New Roman"/>
          <w:b/>
          <w:sz w:val="24"/>
          <w:szCs w:val="24"/>
          <w:lang w:val="en-US"/>
        </w:rPr>
        <w:t>рассмотрение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запросов</w:t>
      </w:r>
      <w:proofErr w:type="spellEnd"/>
    </w:p>
    <w:p w:rsidR="00383B8A" w:rsidRPr="00383B8A" w:rsidRDefault="00383B8A" w:rsidP="00383B8A">
      <w:pPr>
        <w:widowControl w:val="0"/>
        <w:numPr>
          <w:ilvl w:val="0"/>
          <w:numId w:val="19"/>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Сведения, касающиеся обработки персональных данных субъекта персональных данных, предоставляются оператором субъекту персональных данных или его представителю при обращении либо при получении запроса субъекта персональных данных или его представителя. </w:t>
      </w:r>
    </w:p>
    <w:p w:rsidR="00383B8A" w:rsidRPr="00383B8A" w:rsidRDefault="00383B8A" w:rsidP="00383B8A">
      <w:pPr>
        <w:widowControl w:val="0"/>
        <w:numPr>
          <w:ilvl w:val="0"/>
          <w:numId w:val="19"/>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может быть подан одним из следующих способов: </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лично; письменно;</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 использованием средств факсимильной связи или электронной связи, в том числе через официальный сайт оператора в информационно-телекоммуникационной сети «Интернет».</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2.3. Информация об операторе, включая информацию о месте его нахождения, графике работы, контактных телефонах, а также о порядке обработки персональных данных размещается: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 стендах, расположенных в помещениях, занимаемых оператором;</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bookmarkStart w:id="9" w:name="page23"/>
      <w:bookmarkEnd w:id="9"/>
      <w:r w:rsidRPr="00383B8A">
        <w:rPr>
          <w:rFonts w:ascii="Times New Roman" w:eastAsia="Times New Roman" w:hAnsi="Times New Roman" w:cs="Times New Roman"/>
          <w:sz w:val="24"/>
          <w:szCs w:val="24"/>
        </w:rPr>
        <w:t>на официальном сайте оператора в информационно-телекоммуникационной сети «Интернет».</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Прием субъектов персональных данных или их представителей ведется сотрудниками оператора, ответственными за прием и регистрацию обращений в соответствии с графиком приема.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приеме субъект персональных данных или его представитель предъявляет документ, удостоверяющий его личность, а также документ, подтверждающий полномочия представителя (в случае обращения представителя).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Содержание устного обращения заносится в карточку личного приема. В случае если изложенные в устном обращении факты и обстоятельства являются очевидными и не требуют дополнительной проверки, ответ с согласия </w:t>
      </w:r>
      <w:r w:rsidRPr="00383B8A">
        <w:rPr>
          <w:rFonts w:ascii="Times New Roman" w:eastAsia="Times New Roman" w:hAnsi="Times New Roman" w:cs="Times New Roman"/>
          <w:sz w:val="24"/>
          <w:szCs w:val="24"/>
        </w:rPr>
        <w:lastRenderedPageBreak/>
        <w:t xml:space="preserve">субъекта персональных данных или его представителя может быть дан устно в ходе личного приема, о чем делается запись в карточке личного приема. В остальных случаях дается письменный ответ по существу поставленных в обращении вопросов.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В том случае, когда при личном приеме субъект персональных данных или его представитель изъявил желание получить ответ в письменной форме, сотрудник оператора, ответственный за прием и регистрацию обращений, предлагает оформить письменный запрос и сообщает ему о сроках, в течение которых оператор обязан дать ответ на такой запрос в соответствии с федеральным законом. </w:t>
      </w:r>
      <w:proofErr w:type="gramEnd"/>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В случае</w:t>
      </w:r>
      <w:proofErr w:type="gramStart"/>
      <w:r w:rsidRPr="00383B8A">
        <w:rPr>
          <w:rFonts w:ascii="Times New Roman" w:eastAsia="Times New Roman" w:hAnsi="Times New Roman" w:cs="Times New Roman"/>
          <w:sz w:val="24"/>
          <w:szCs w:val="24"/>
        </w:rPr>
        <w:t>,</w:t>
      </w:r>
      <w:proofErr w:type="gramEnd"/>
      <w:r w:rsidRPr="00383B8A">
        <w:rPr>
          <w:rFonts w:ascii="Times New Roman" w:eastAsia="Times New Roman" w:hAnsi="Times New Roman" w:cs="Times New Roman"/>
          <w:sz w:val="24"/>
          <w:szCs w:val="24"/>
        </w:rPr>
        <w:t xml:space="preserve"> если в обращении содержатся вопросы, решение которых не входит в компетенцию оператора, субъекту персональных данных или его представителю дается разъяснение, куда и в каком порядке ему следует обратиться.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Запросы регистрируются в день их поступления к оператору в Журнале учета обращений субъектов персональных данных.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Днем обращения считается дата регистрации запроса субъекта персональных данных или его представителя.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w:t>
      </w:r>
      <w:proofErr w:type="gramEnd"/>
      <w:r w:rsidRPr="00383B8A">
        <w:rPr>
          <w:rFonts w:ascii="Times New Roman" w:eastAsia="Times New Roman" w:hAnsi="Times New Roman" w:cs="Times New Roman"/>
          <w:sz w:val="24"/>
          <w:szCs w:val="24"/>
        </w:rPr>
        <w:t xml:space="preserve">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 </w:t>
      </w:r>
    </w:p>
    <w:p w:rsidR="00383B8A" w:rsidRPr="00383B8A" w:rsidRDefault="00383B8A" w:rsidP="00383B8A">
      <w:pPr>
        <w:widowControl w:val="0"/>
        <w:numPr>
          <w:ilvl w:val="0"/>
          <w:numId w:val="2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Рассмотрение запросов субъектов персональных данных или их представителей осуществляется сотрудниками оператора, ответственными за их рассмотрение и подготовку ответов (далее - уполномоченные сотрудники оператора).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рассмотрении запросов обеспечивается: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объективное, всестороннее и своевременное рассмотрения запроса; </w:t>
      </w:r>
      <w:bookmarkStart w:id="10" w:name="page25"/>
      <w:bookmarkEnd w:id="10"/>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принятие мер, направленных на восстановление или защиту нарушенных прав, свобод и законных интересов субъектов персональных данных;</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направление письменных ответов по существу запроса.</w:t>
      </w:r>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прочитывается, проверяется на повторность, при необходимости сверяется с находящейся в архиве предыдущей перепиской. </w:t>
      </w:r>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отказывает субъекту персональных данных в выполнении повторного запроса, не соответствующего условиям, предусмотренным частями 4 и 5 статьи 14 Федерального закона № 152-ФЗ. Отказ должен быть мотивированным. </w:t>
      </w:r>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Оператор обязан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в течение десяти календарных дней с даты обращения субъекта персональных данных или его представителя. </w:t>
      </w:r>
      <w:proofErr w:type="gramEnd"/>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w:t>
      </w:r>
      <w:r w:rsidRPr="00383B8A">
        <w:rPr>
          <w:rFonts w:ascii="Times New Roman" w:eastAsia="Times New Roman" w:hAnsi="Times New Roman" w:cs="Times New Roman"/>
          <w:sz w:val="24"/>
          <w:szCs w:val="24"/>
        </w:rPr>
        <w:lastRenderedPageBreak/>
        <w:t>представителю при их обращении либо при получении запроса субъекта персональных данных или его представителя сотрудники оператора обязаны дать в письменной форме мотивированный ответ, содержащий ссылку на положение части 8 статьи 14 Федерального закона № 152-ФЗ или иного федерального</w:t>
      </w:r>
      <w:proofErr w:type="gramEnd"/>
      <w:r w:rsidRPr="00383B8A">
        <w:rPr>
          <w:rFonts w:ascii="Times New Roman" w:eastAsia="Times New Roman" w:hAnsi="Times New Roman" w:cs="Times New Roman"/>
          <w:sz w:val="24"/>
          <w:szCs w:val="24"/>
        </w:rPr>
        <w:t xml:space="preserve"> закона, являющееся основанием для такого отказа, в срок, не превышающий семи рабочих дней со дня обращения субъекта персональных данных или его представителя. </w:t>
      </w:r>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w:t>
      </w:r>
    </w:p>
    <w:p w:rsidR="00383B8A" w:rsidRPr="00383B8A" w:rsidRDefault="00383B8A" w:rsidP="00383B8A">
      <w:pPr>
        <w:widowControl w:val="0"/>
        <w:numPr>
          <w:ilvl w:val="1"/>
          <w:numId w:val="21"/>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Запрос считается исполненным, если рассмотрены все поставленные в нем вопросы, приняты необходимые меры и даны исчерпывающие ответы. </w:t>
      </w:r>
    </w:p>
    <w:p w:rsidR="00383B8A" w:rsidRPr="00383B8A" w:rsidRDefault="00383B8A" w:rsidP="00383B8A">
      <w:pPr>
        <w:widowControl w:val="0"/>
        <w:numPr>
          <w:ilvl w:val="0"/>
          <w:numId w:val="22"/>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rPr>
      </w:pPr>
      <w:proofErr w:type="gramStart"/>
      <w:r w:rsidRPr="00383B8A">
        <w:rPr>
          <w:rFonts w:ascii="Times New Roman" w:eastAsia="Times New Roman" w:hAnsi="Times New Roman" w:cs="Times New Roman"/>
          <w:b/>
          <w:sz w:val="24"/>
          <w:szCs w:val="24"/>
        </w:rPr>
        <w:t>Контроль за</w:t>
      </w:r>
      <w:proofErr w:type="gramEnd"/>
      <w:r w:rsidRPr="00383B8A">
        <w:rPr>
          <w:rFonts w:ascii="Times New Roman" w:eastAsia="Times New Roman" w:hAnsi="Times New Roman" w:cs="Times New Roman"/>
          <w:b/>
          <w:sz w:val="24"/>
          <w:szCs w:val="24"/>
        </w:rPr>
        <w:t xml:space="preserve"> соблюдением порядка рассмотрения запросов субъектов персональных данных или их представителей</w:t>
      </w:r>
    </w:p>
    <w:p w:rsidR="00383B8A" w:rsidRPr="00383B8A" w:rsidRDefault="00383B8A" w:rsidP="00383B8A">
      <w:pPr>
        <w:widowControl w:val="0"/>
        <w:numPr>
          <w:ilvl w:val="1"/>
          <w:numId w:val="23"/>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Оператор осуществляет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соблюдением установленного законодательством и настоящими Правилами порядка рассмотрения запросов. </w:t>
      </w:r>
    </w:p>
    <w:p w:rsidR="00383B8A" w:rsidRPr="00383B8A" w:rsidRDefault="00383B8A" w:rsidP="00383B8A">
      <w:pPr>
        <w:widowControl w:val="0"/>
        <w:numPr>
          <w:ilvl w:val="1"/>
          <w:numId w:val="23"/>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Нарушение установленного порядка рассмотрения запросов влечет в отношении виновных сотрудников оператора ответственность в соответствии с законодательством Российской Федерации.</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w:t>
      </w: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b/>
          <w:smallCaps/>
        </w:rPr>
        <w:t xml:space="preserve">ПРИЛОЖЕНИЕ №3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сельского поселения</w:t>
      </w:r>
      <w:r>
        <w:rPr>
          <w:rFonts w:ascii="Times New Roman" w:eastAsia="Times New Roman" w:hAnsi="Times New Roman" w:cs="Times New Roman"/>
        </w:rPr>
        <w:t xml:space="preserve"> «Деревня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rPr>
        <w:t xml:space="preserve">                                                                                        от </w:t>
      </w:r>
      <w:r w:rsidR="00EA2ED5">
        <w:rPr>
          <w:rFonts w:ascii="Times New Roman" w:eastAsia="Times New Roman" w:hAnsi="Times New Roman" w:cs="Times New Roman"/>
        </w:rPr>
        <w:t>30.12.</w:t>
      </w:r>
      <w:r w:rsidRPr="00383B8A">
        <w:rPr>
          <w:rFonts w:ascii="Times New Roman" w:eastAsia="Times New Roman" w:hAnsi="Times New Roman" w:cs="Times New Roman"/>
        </w:rPr>
        <w:t>20</w:t>
      </w:r>
      <w:r w:rsidR="00EA2ED5">
        <w:rPr>
          <w:rFonts w:ascii="Times New Roman" w:eastAsia="Times New Roman" w:hAnsi="Times New Roman" w:cs="Times New Roman"/>
        </w:rPr>
        <w:t>16</w:t>
      </w:r>
      <w:r w:rsidRPr="00383B8A">
        <w:rPr>
          <w:rFonts w:ascii="Times New Roman" w:eastAsia="Times New Roman" w:hAnsi="Times New Roman" w:cs="Times New Roman"/>
        </w:rPr>
        <w:t xml:space="preserve">г. №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Правила</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383B8A" w:rsidRDefault="00383B8A" w:rsidP="00383B8A">
      <w:pPr>
        <w:widowControl w:val="0"/>
        <w:numPr>
          <w:ilvl w:val="3"/>
          <w:numId w:val="24"/>
        </w:numPr>
        <w:overflowPunct w:val="0"/>
        <w:autoSpaceDE w:val="0"/>
        <w:autoSpaceDN w:val="0"/>
        <w:adjustRightInd w:val="0"/>
        <w:spacing w:after="0"/>
        <w:ind w:left="4001" w:hanging="290"/>
        <w:jc w:val="both"/>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Общие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положения</w:t>
      </w:r>
      <w:proofErr w:type="spellEnd"/>
    </w:p>
    <w:p w:rsidR="00383B8A" w:rsidRPr="00383B8A" w:rsidRDefault="00383B8A" w:rsidP="00383B8A">
      <w:pPr>
        <w:widowControl w:val="0"/>
        <w:numPr>
          <w:ilvl w:val="1"/>
          <w:numId w:val="25"/>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Настоящие Правила разработаны в соответствии Федеральным законом от 27 июля 2006 года № 152-ФЗ «О персональных данных» (далее - Федеральный закон № 152-ФЗ), постановлением Правительства Российской Федерации от 21 марта 2012 года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 xml:space="preserve">и определяют процедуры, направленные на выявление и предотвращение нарушений законодательства Российской Федерации сфере персональных данных, основания и порядок проведения внутреннего контроля соответствия обработки персональных данных требованиям к защите персональных данных, установленным Федеральным законом № 152-ФЗ, принятыми в соответствии с ним правовыми актами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Дзержинского района Калужской области (далее - внутренний контроль соответствия обработки персональных данных требованиям к защите</w:t>
      </w:r>
      <w:proofErr w:type="gramEnd"/>
      <w:r w:rsidRPr="00383B8A">
        <w:rPr>
          <w:rFonts w:ascii="Times New Roman" w:eastAsia="Times New Roman" w:hAnsi="Times New Roman" w:cs="Times New Roman"/>
          <w:sz w:val="24"/>
          <w:szCs w:val="24"/>
        </w:rPr>
        <w:t xml:space="preserve"> персональных данных, администрация). </w:t>
      </w:r>
    </w:p>
    <w:p w:rsidR="00383B8A" w:rsidRPr="00383B8A" w:rsidRDefault="00383B8A" w:rsidP="00383B8A">
      <w:pPr>
        <w:widowControl w:val="0"/>
        <w:numPr>
          <w:ilvl w:val="1"/>
          <w:numId w:val="26"/>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настоящих Правилах используются основные понятия, определенные в статье 3 Федерального закона № 152-ФЗ. </w:t>
      </w:r>
    </w:p>
    <w:p w:rsidR="00383B8A" w:rsidRPr="00383B8A" w:rsidRDefault="00383B8A" w:rsidP="00383B8A">
      <w:pPr>
        <w:widowControl w:val="0"/>
        <w:numPr>
          <w:ilvl w:val="1"/>
          <w:numId w:val="26"/>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целях осуществления внутреннего контроля соответствия обработки персональных данных требованиям к защите персональных данных в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организовывается проведение периодических проверок условий обработки персональных данных (далее - проверки).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numPr>
          <w:ilvl w:val="2"/>
          <w:numId w:val="26"/>
        </w:numPr>
        <w:overflowPunct w:val="0"/>
        <w:autoSpaceDE w:val="0"/>
        <w:autoSpaceDN w:val="0"/>
        <w:adjustRightInd w:val="0"/>
        <w:spacing w:after="0"/>
        <w:ind w:left="3181" w:hanging="277"/>
        <w:jc w:val="both"/>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Тематика</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внутреннего</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контроля</w:t>
      </w:r>
      <w:proofErr w:type="spellEnd"/>
      <w:r w:rsidRPr="00383B8A">
        <w:rPr>
          <w:rFonts w:ascii="Times New Roman" w:eastAsia="Times New Roman" w:hAnsi="Times New Roman" w:cs="Times New Roman"/>
          <w:b/>
          <w:sz w:val="24"/>
          <w:szCs w:val="24"/>
          <w:lang w:val="en-US"/>
        </w:rPr>
        <w:t xml:space="preserve"> </w:t>
      </w:r>
    </w:p>
    <w:p w:rsidR="00383B8A" w:rsidRPr="00383B8A" w:rsidRDefault="00383B8A" w:rsidP="00383B8A">
      <w:pPr>
        <w:widowControl w:val="0"/>
        <w:overflowPunct w:val="0"/>
        <w:autoSpaceDE w:val="0"/>
        <w:autoSpaceDN w:val="0"/>
        <w:adjustRightInd w:val="0"/>
        <w:spacing w:after="0" w:line="240" w:lineRule="auto"/>
        <w:outlineLvl w:val="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2.1. Тематика проверок обработки персональных данных с использованием средств автоматизации:</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соответствие полномочий пользователя матрице доступа;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1" w:name="page29"/>
      <w:bookmarkEnd w:id="11"/>
      <w:r w:rsidRPr="00383B8A">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антивирусной политики;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соблюдение пользователями информационных систем персональных данных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правил работы со съемными носителями персональных данных;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соблюдение ответственными за криптографические средства защиты информации правил </w:t>
      </w:r>
      <w:r w:rsidRPr="00383B8A">
        <w:rPr>
          <w:rFonts w:ascii="Times New Roman" w:eastAsia="Times New Roman" w:hAnsi="Times New Roman" w:cs="Times New Roman"/>
          <w:sz w:val="24"/>
          <w:szCs w:val="24"/>
        </w:rPr>
        <w:lastRenderedPageBreak/>
        <w:t>работы с ними;</w:t>
      </w:r>
      <w:proofErr w:type="gramEnd"/>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соблюдение порядка доступа в помещения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где расположены элементы информационных систем персональных данных;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соблюдение порядка резервирования баз данных и хранения резервных копий;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соблюдение порядка работы со средствами защиты информации;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знание пользователей информационных систем персональных данных о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своих </w:t>
      </w:r>
      <w:proofErr w:type="gramStart"/>
      <w:r w:rsidRPr="00383B8A">
        <w:rPr>
          <w:rFonts w:ascii="Times New Roman" w:eastAsia="Times New Roman" w:hAnsi="Times New Roman" w:cs="Times New Roman"/>
          <w:sz w:val="24"/>
          <w:szCs w:val="24"/>
        </w:rPr>
        <w:t>действиях</w:t>
      </w:r>
      <w:proofErr w:type="gramEnd"/>
      <w:r w:rsidRPr="00383B8A">
        <w:rPr>
          <w:rFonts w:ascii="Times New Roman" w:eastAsia="Times New Roman" w:hAnsi="Times New Roman" w:cs="Times New Roman"/>
          <w:sz w:val="24"/>
          <w:szCs w:val="24"/>
        </w:rPr>
        <w:t xml:space="preserve"> во внештатных ситуациях.</w:t>
      </w:r>
    </w:p>
    <w:p w:rsidR="00383B8A" w:rsidRPr="00383B8A" w:rsidRDefault="00383B8A" w:rsidP="00383B8A">
      <w:pPr>
        <w:widowControl w:val="0"/>
        <w:overflowPunct w:val="0"/>
        <w:autoSpaceDE w:val="0"/>
        <w:autoSpaceDN w:val="0"/>
        <w:adjustRightInd w:val="0"/>
        <w:spacing w:after="0" w:line="240" w:lineRule="auto"/>
        <w:jc w:val="both"/>
        <w:outlineLvl w:val="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2.2. Тематика проверок обработки персональных данных без использования средств автоматизации: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хранение бумажных носителей с персональными данными;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доступ к бумажным носителям с персональными данными;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доступ в помещения, где обрабатываются и хранятся бумажные носители с персональными данными.</w:t>
      </w:r>
    </w:p>
    <w:p w:rsidR="00383B8A" w:rsidRPr="00383B8A" w:rsidRDefault="00383B8A" w:rsidP="00383B8A">
      <w:pPr>
        <w:widowControl w:val="0"/>
        <w:numPr>
          <w:ilvl w:val="1"/>
          <w:numId w:val="27"/>
        </w:numPr>
        <w:overflowPunct w:val="0"/>
        <w:autoSpaceDE w:val="0"/>
        <w:autoSpaceDN w:val="0"/>
        <w:adjustRightInd w:val="0"/>
        <w:spacing w:after="0"/>
        <w:ind w:left="2540" w:hanging="280"/>
        <w:jc w:val="both"/>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Порядок</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проведения</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внутренних</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проверок</w:t>
      </w:r>
      <w:proofErr w:type="spellEnd"/>
      <w:r w:rsidRPr="00383B8A">
        <w:rPr>
          <w:rFonts w:ascii="Times New Roman" w:eastAsia="Times New Roman" w:hAnsi="Times New Roman" w:cs="Times New Roman"/>
          <w:b/>
          <w:sz w:val="24"/>
          <w:szCs w:val="24"/>
          <w:lang w:val="en-US"/>
        </w:rPr>
        <w:t xml:space="preserve">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Проверки осуществляются должностным лицом, ответственным за организацию обработки персональных данных в администрации сельского  поселения «Деревня</w:t>
      </w:r>
      <w:r>
        <w:rPr>
          <w:rFonts w:ascii="Times New Roman" w:eastAsia="Times New Roman" w:hAnsi="Times New Roman" w:cs="Times New Roman"/>
          <w:sz w:val="24"/>
          <w:szCs w:val="24"/>
        </w:rPr>
        <w:t xml:space="preserve"> Карцово</w:t>
      </w:r>
      <w:r w:rsidRPr="00383B8A">
        <w:rPr>
          <w:rFonts w:ascii="Times New Roman" w:eastAsia="Times New Roman" w:hAnsi="Times New Roman" w:cs="Times New Roman"/>
          <w:sz w:val="24"/>
          <w:szCs w:val="24"/>
        </w:rPr>
        <w:t xml:space="preserve">» (далее - </w:t>
      </w:r>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либо комиссией, образуемой правовым актом главы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проведении проверки не может участвовать сотрудник администрации сельского  поселения «Деревня </w:t>
      </w:r>
      <w:r>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прямо или косвенно заинтересованный в её результатах.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Проверки проводятся на основании утвержденного администрацией ежегодного Плана (Приложение №1 к настоящим Правилам) осуществления внутреннего контроля соответствия обработки персональных данных установленным требованиям к защите персональных данных (плановые проверки) или на основании поступившего в администрацию письменного заявления о нарушениях правил обработки персональных данных (внеплановые проверки). </w:t>
      </w:r>
      <w:proofErr w:type="gramEnd"/>
    </w:p>
    <w:p w:rsidR="00383B8A" w:rsidRPr="00383B8A" w:rsidRDefault="00383B8A" w:rsidP="00383B8A">
      <w:pPr>
        <w:widowControl w:val="0"/>
        <w:numPr>
          <w:ilvl w:val="0"/>
          <w:numId w:val="28"/>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Плановые проверки проводятся не чаще чем один раз в полгода.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68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Проведение внеплановой проверки организуется в течение трех рабочих дней с момента поступления соответствующего заявления.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План внутренних проверок включает в себя все тематики проверок. </w:t>
      </w:r>
    </w:p>
    <w:p w:rsidR="00383B8A" w:rsidRPr="00383B8A" w:rsidRDefault="00383B8A" w:rsidP="00383B8A">
      <w:pPr>
        <w:widowControl w:val="0"/>
        <w:numPr>
          <w:ilvl w:val="0"/>
          <w:numId w:val="28"/>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Проверки осуществляются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 </w:t>
      </w:r>
    </w:p>
    <w:p w:rsidR="00383B8A" w:rsidRPr="00383B8A" w:rsidRDefault="00383B8A" w:rsidP="00383B8A">
      <w:pPr>
        <w:widowControl w:val="0"/>
        <w:numPr>
          <w:ilvl w:val="0"/>
          <w:numId w:val="29"/>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bookmarkStart w:id="12" w:name="page31"/>
      <w:bookmarkEnd w:id="12"/>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или комиссия имеет право: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запрашивать у сотрудников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информацию, необходимую для реализации полномочий;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требовать от уполномоченных на обработку персональных данных должностных лиц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уточнения, блокирования или уничтожения недостоверных или полученных незаконным путем персональных данных;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вносить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вносить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 </w:t>
      </w:r>
    </w:p>
    <w:p w:rsidR="00383B8A" w:rsidRPr="00383B8A" w:rsidRDefault="00383B8A" w:rsidP="00383B8A">
      <w:pPr>
        <w:widowControl w:val="0"/>
        <w:numPr>
          <w:ilvl w:val="0"/>
          <w:numId w:val="29"/>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отношении персональных данных, ставших известными </w:t>
      </w:r>
      <w:proofErr w:type="gramStart"/>
      <w:r w:rsidRPr="00383B8A">
        <w:rPr>
          <w:rFonts w:ascii="Times New Roman" w:eastAsia="Times New Roman" w:hAnsi="Times New Roman" w:cs="Times New Roman"/>
          <w:sz w:val="24"/>
          <w:szCs w:val="24"/>
        </w:rPr>
        <w:t>ответственному</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либо комиссии в </w:t>
      </w:r>
      <w:r w:rsidRPr="00383B8A">
        <w:rPr>
          <w:rFonts w:ascii="Times New Roman" w:eastAsia="Times New Roman" w:hAnsi="Times New Roman" w:cs="Times New Roman"/>
          <w:sz w:val="24"/>
          <w:szCs w:val="24"/>
        </w:rPr>
        <w:lastRenderedPageBreak/>
        <w:t xml:space="preserve">ходе проведения мероприятий внутреннего контроля, должна обеспечиваться конфиденциальность персональных данных. </w:t>
      </w:r>
    </w:p>
    <w:p w:rsidR="00383B8A" w:rsidRPr="00383B8A" w:rsidRDefault="00383B8A" w:rsidP="00383B8A">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Для каждой проверки составляется Протокол проведения внутренней проверки (Приложение №2 к настоящим Правилам). </w:t>
      </w:r>
    </w:p>
    <w:p w:rsidR="00383B8A" w:rsidRPr="00383B8A" w:rsidRDefault="00383B8A" w:rsidP="00383B8A">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выявлении в ходе проверки нарушений, в Протоколе делается запись о мероприятиях по устранению нарушений и сроках исполнения. </w:t>
      </w:r>
    </w:p>
    <w:p w:rsidR="00383B8A" w:rsidRPr="00383B8A" w:rsidRDefault="00383B8A" w:rsidP="00383B8A">
      <w:pPr>
        <w:widowControl w:val="0"/>
        <w:numPr>
          <w:ilvl w:val="0"/>
          <w:numId w:val="29"/>
        </w:num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Протоколы хранятся в течение текущего года. Уничтожение Протоколов проводится в январе следующего за проверочным годом. </w:t>
      </w:r>
    </w:p>
    <w:p w:rsidR="00383B8A" w:rsidRPr="00383B8A" w:rsidRDefault="00383B8A" w:rsidP="00383B8A">
      <w:pPr>
        <w:widowControl w:val="0"/>
        <w:numPr>
          <w:ilvl w:val="0"/>
          <w:numId w:val="29"/>
        </w:numPr>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 результатах проверок и мерах, необходимых для устранения нарушений докладывается главе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p>
    <w:p w:rsidR="00383B8A"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96F93" w:rsidRPr="00383B8A" w:rsidRDefault="00396F93"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p>
    <w:p w:rsidR="00383B8A" w:rsidRPr="00383B8A" w:rsidRDefault="00383B8A" w:rsidP="00383B8A">
      <w:pPr>
        <w:widowControl w:val="0"/>
        <w:tabs>
          <w:tab w:val="left" w:pos="9639"/>
        </w:tabs>
        <w:overflowPunct w:val="0"/>
        <w:autoSpaceDE w:val="0"/>
        <w:autoSpaceDN w:val="0"/>
        <w:adjustRightInd w:val="0"/>
        <w:spacing w:line="214" w:lineRule="auto"/>
        <w:ind w:right="24"/>
        <w:jc w:val="right"/>
        <w:outlineLvl w:val="0"/>
        <w:rPr>
          <w:rFonts w:ascii="Times New Roman" w:eastAsia="Times New Roman" w:hAnsi="Times New Roman" w:cs="Times New Roman"/>
          <w:b/>
          <w:sz w:val="20"/>
          <w:szCs w:val="20"/>
        </w:rPr>
      </w:pPr>
      <w:r w:rsidRPr="00383B8A">
        <w:rPr>
          <w:rFonts w:ascii="Times New Roman" w:eastAsia="Times New Roman" w:hAnsi="Times New Roman" w:cs="Times New Roman"/>
          <w:b/>
          <w:sz w:val="20"/>
          <w:szCs w:val="20"/>
        </w:rPr>
        <w:t xml:space="preserve">ПРИЛОЖЕНИЕ №1 </w:t>
      </w:r>
    </w:p>
    <w:p w:rsidR="00383B8A" w:rsidRPr="00383B8A" w:rsidRDefault="00383B8A" w:rsidP="00383B8A">
      <w:pPr>
        <w:widowControl w:val="0"/>
        <w:tabs>
          <w:tab w:val="left" w:pos="9639"/>
        </w:tabs>
        <w:overflowPunct w:val="0"/>
        <w:autoSpaceDE w:val="0"/>
        <w:autoSpaceDN w:val="0"/>
        <w:adjustRightInd w:val="0"/>
        <w:spacing w:line="214" w:lineRule="auto"/>
        <w:ind w:right="24"/>
        <w:jc w:val="both"/>
        <w:rPr>
          <w:rFonts w:ascii="Times New Roman" w:eastAsia="Times New Roman" w:hAnsi="Times New Roman" w:cs="Times New Roman"/>
        </w:rPr>
      </w:pPr>
      <w:r w:rsidRPr="00383B8A">
        <w:rPr>
          <w:rFonts w:ascii="Times New Roman" w:eastAsia="Times New Roman" w:hAnsi="Times New Roman" w:cs="Times New Roman"/>
          <w:sz w:val="20"/>
          <w:szCs w:val="20"/>
        </w:rPr>
        <w:tab/>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overflowPunct w:val="0"/>
        <w:autoSpaceDE w:val="0"/>
        <w:autoSpaceDN w:val="0"/>
        <w:adjustRightInd w:val="0"/>
        <w:spacing w:line="237" w:lineRule="auto"/>
        <w:ind w:right="240"/>
        <w:jc w:val="center"/>
        <w:outlineLvl w:val="0"/>
        <w:rPr>
          <w:rFonts w:ascii="Times New Roman" w:eastAsia="Times New Roman" w:hAnsi="Times New Roman" w:cs="Times New Roman"/>
        </w:rPr>
      </w:pPr>
      <w:r w:rsidRPr="00383B8A">
        <w:rPr>
          <w:rFonts w:ascii="Times New Roman" w:eastAsia="Times New Roman" w:hAnsi="Times New Roman" w:cs="Times New Roman"/>
          <w:b/>
          <w:bCs/>
        </w:rPr>
        <w:t>План проведения внутренних проверок условий обработки персональных данных</w:t>
      </w:r>
    </w:p>
    <w:tbl>
      <w:tblPr>
        <w:tblW w:w="108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147"/>
        <w:gridCol w:w="3797"/>
        <w:gridCol w:w="1516"/>
        <w:gridCol w:w="1620"/>
      </w:tblGrid>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r w:rsidRPr="00383B8A">
              <w:rPr>
                <w:rFonts w:ascii="Times New Roman" w:eastAsia="Times New Roman" w:hAnsi="Times New Roman" w:cs="Times New Roman"/>
                <w:b/>
                <w:lang w:val="en-US"/>
              </w:rPr>
              <w:t>№ п/п</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383B8A">
              <w:rPr>
                <w:rFonts w:ascii="Times New Roman" w:eastAsia="Times New Roman" w:hAnsi="Times New Roman" w:cs="Times New Roman"/>
                <w:b/>
                <w:lang w:val="en-US"/>
              </w:rPr>
              <w:t>Тема</w:t>
            </w:r>
            <w:proofErr w:type="spellEnd"/>
            <w:r w:rsidRPr="00383B8A">
              <w:rPr>
                <w:rFonts w:ascii="Times New Roman" w:eastAsia="Times New Roman" w:hAnsi="Times New Roman" w:cs="Times New Roman"/>
                <w:b/>
                <w:lang w:val="en-US"/>
              </w:rPr>
              <w:t xml:space="preserve"> </w:t>
            </w:r>
            <w:proofErr w:type="spellStart"/>
            <w:r w:rsidRPr="00383B8A">
              <w:rPr>
                <w:rFonts w:ascii="Times New Roman" w:eastAsia="Times New Roman" w:hAnsi="Times New Roman" w:cs="Times New Roman"/>
                <w:b/>
                <w:lang w:val="en-US"/>
              </w:rPr>
              <w:t>проверки</w:t>
            </w:r>
            <w:proofErr w:type="spellEnd"/>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383B8A">
              <w:rPr>
                <w:rFonts w:ascii="Times New Roman" w:eastAsia="Times New Roman" w:hAnsi="Times New Roman" w:cs="Times New Roman"/>
                <w:b/>
                <w:lang w:val="en-US"/>
              </w:rPr>
              <w:t>Нормативный</w:t>
            </w:r>
            <w:proofErr w:type="spellEnd"/>
            <w:r w:rsidRPr="00383B8A">
              <w:rPr>
                <w:rFonts w:ascii="Times New Roman" w:eastAsia="Times New Roman" w:hAnsi="Times New Roman" w:cs="Times New Roman"/>
                <w:b/>
                <w:lang w:val="en-US"/>
              </w:rPr>
              <w:t xml:space="preserve"> </w:t>
            </w:r>
            <w:proofErr w:type="spellStart"/>
            <w:r w:rsidRPr="00383B8A">
              <w:rPr>
                <w:rFonts w:ascii="Times New Roman" w:eastAsia="Times New Roman" w:hAnsi="Times New Roman" w:cs="Times New Roman"/>
                <w:b/>
                <w:lang w:val="en-US"/>
              </w:rPr>
              <w:t>документ</w:t>
            </w:r>
            <w:proofErr w:type="spellEnd"/>
            <w:r w:rsidRPr="00383B8A">
              <w:rPr>
                <w:rFonts w:ascii="Times New Roman" w:eastAsia="Times New Roman" w:hAnsi="Times New Roman" w:cs="Times New Roman"/>
                <w:b/>
                <w:lang w:val="en-US"/>
              </w:rPr>
              <w:t xml:space="preserve">, </w:t>
            </w:r>
            <w:proofErr w:type="spellStart"/>
            <w:r w:rsidRPr="00383B8A">
              <w:rPr>
                <w:rFonts w:ascii="Times New Roman" w:eastAsia="Times New Roman" w:hAnsi="Times New Roman" w:cs="Times New Roman"/>
                <w:b/>
                <w:lang w:val="en-US"/>
              </w:rPr>
              <w:t>предъявляющий</w:t>
            </w:r>
            <w:proofErr w:type="spellEnd"/>
            <w:r w:rsidRPr="00383B8A">
              <w:rPr>
                <w:rFonts w:ascii="Times New Roman" w:eastAsia="Times New Roman" w:hAnsi="Times New Roman" w:cs="Times New Roman"/>
                <w:b/>
                <w:lang w:val="en-US"/>
              </w:rPr>
              <w:t xml:space="preserve"> </w:t>
            </w:r>
            <w:proofErr w:type="spellStart"/>
            <w:r w:rsidRPr="00383B8A">
              <w:rPr>
                <w:rFonts w:ascii="Times New Roman" w:eastAsia="Times New Roman" w:hAnsi="Times New Roman" w:cs="Times New Roman"/>
                <w:b/>
                <w:lang w:val="en-US"/>
              </w:rPr>
              <w:t>требования</w:t>
            </w:r>
            <w:proofErr w:type="spellEnd"/>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383B8A">
              <w:rPr>
                <w:rFonts w:ascii="Times New Roman" w:eastAsia="Times New Roman" w:hAnsi="Times New Roman" w:cs="Times New Roman"/>
                <w:b/>
                <w:lang w:val="en-US"/>
              </w:rPr>
              <w:t>Срок</w:t>
            </w:r>
            <w:proofErr w:type="spellEnd"/>
            <w:r w:rsidRPr="00383B8A">
              <w:rPr>
                <w:rFonts w:ascii="Times New Roman" w:eastAsia="Times New Roman" w:hAnsi="Times New Roman" w:cs="Times New Roman"/>
                <w:b/>
                <w:lang w:val="en-US"/>
              </w:rPr>
              <w:t xml:space="preserve"> </w:t>
            </w:r>
            <w:proofErr w:type="spellStart"/>
            <w:r w:rsidRPr="00383B8A">
              <w:rPr>
                <w:rFonts w:ascii="Times New Roman" w:eastAsia="Times New Roman" w:hAnsi="Times New Roman" w:cs="Times New Roman"/>
                <w:b/>
                <w:lang w:val="en-US"/>
              </w:rPr>
              <w:t>проведения</w:t>
            </w:r>
            <w:proofErr w:type="spellEnd"/>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b/>
                <w:lang w:val="en-US"/>
              </w:rPr>
            </w:pPr>
            <w:proofErr w:type="spellStart"/>
            <w:r w:rsidRPr="00383B8A">
              <w:rPr>
                <w:rFonts w:ascii="Times New Roman" w:eastAsia="Times New Roman" w:hAnsi="Times New Roman" w:cs="Times New Roman"/>
                <w:b/>
                <w:lang w:val="en-US"/>
              </w:rPr>
              <w:t>Исполнитель</w:t>
            </w:r>
            <w:proofErr w:type="spellEnd"/>
            <w:r w:rsidRPr="00383B8A">
              <w:rPr>
                <w:rFonts w:ascii="Times New Roman" w:eastAsia="Times New Roman" w:hAnsi="Times New Roman" w:cs="Times New Roman"/>
                <w:b/>
                <w:lang w:val="en-US"/>
              </w:rPr>
              <w:t xml:space="preserve"> </w:t>
            </w:r>
          </w:p>
        </w:tc>
      </w:tr>
      <w:tr w:rsidR="00383B8A" w:rsidRPr="00383B8A" w:rsidTr="00383B8A">
        <w:trPr>
          <w:trHeight w:val="1779"/>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Соответствие полномочий пользователя матрице доступа</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Разрешительная система (матрица доступа); Инструкция по обработке персональных данных с использованием средств автоматизации; Политика оператора в отношении обработки персональных данных</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2</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парольной политики</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применению парольной политики в информационных  системах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3</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антивирусной политики</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организации антивирусной защиты информационных  систем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4</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пользователями информационных систем персональных данных правил работы со съемными носителями персональных данных</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работе с носителями персональных данных оператора; Политика оператора в отношении обработки персональных данных</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5</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proofErr w:type="gramStart"/>
            <w:r w:rsidRPr="00383B8A">
              <w:rPr>
                <w:rFonts w:ascii="Times New Roman" w:eastAsia="Times New Roman" w:hAnsi="Times New Roman" w:cs="Times New Roman"/>
              </w:rPr>
              <w:t>Соблюдение ответственными за криптографические средства защиты информации правил работы с ними</w:t>
            </w:r>
            <w:proofErr w:type="gramEnd"/>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работе с криптографическими средствами защиты информации</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6</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доступа в помещения, где расположены элементы информационных систем персональных данных</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7</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резервирования баз данных и хранения резервных копий</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обработке персональных данных с использованием средств автоматизации</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8</w:t>
            </w:r>
          </w:p>
        </w:tc>
        <w:tc>
          <w:tcPr>
            <w:tcW w:w="3147" w:type="dxa"/>
          </w:tcPr>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Соблюдение порядка работы со средствами защиты информации</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Положение по защите персональных данных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4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9</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Знание пользователей информационных систем персональных данных о своих действиях во внештатных ситуациях</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о порядке действий во внештатных ситуациях в работе информационных систем персональных данных оператора и восстановлению после сбоя</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r w:rsidRPr="00383B8A">
              <w:rPr>
                <w:rFonts w:ascii="Times New Roman" w:eastAsia="Times New Roman" w:hAnsi="Times New Roman" w:cs="Times New Roman"/>
                <w:sz w:val="28"/>
                <w:szCs w:val="28"/>
              </w:rPr>
              <w:t xml:space="preserve"> </w:t>
            </w: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001"/>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10</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Хранение бумажных носителей с персональными данными </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001"/>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lastRenderedPageBreak/>
              <w:t>11</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Доступ к бумажным носителям с персональными данными</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Инструкция по обработке персональных данных без использования средств автоматизации оператора</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1763"/>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12</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Доступ в помещения, где обрабатываются и хранятся бумажные носители с персональными данными</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Инструкция по обработке персональных данных без использования средств автоматизации оператора;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Список помещений оператора, в которых обрабатываются персональные данные, и доступ к ним</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r w:rsidR="00383B8A" w:rsidRPr="00383B8A" w:rsidTr="00383B8A">
        <w:trPr>
          <w:trHeight w:val="762"/>
        </w:trPr>
        <w:tc>
          <w:tcPr>
            <w:tcW w:w="7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lang w:val="en-US"/>
              </w:rPr>
            </w:pPr>
            <w:r w:rsidRPr="00383B8A">
              <w:rPr>
                <w:rFonts w:ascii="Times New Roman" w:eastAsia="Times New Roman" w:hAnsi="Times New Roman" w:cs="Times New Roman"/>
                <w:lang w:val="en-US"/>
              </w:rPr>
              <w:t>13</w:t>
            </w:r>
          </w:p>
        </w:tc>
        <w:tc>
          <w:tcPr>
            <w:tcW w:w="314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Защита помещений, где обрабатываются персональные данные</w:t>
            </w:r>
          </w:p>
        </w:tc>
        <w:tc>
          <w:tcPr>
            <w:tcW w:w="3797"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rPr>
              <w:t xml:space="preserve">Наличие опечатывающих устройств </w:t>
            </w:r>
          </w:p>
        </w:tc>
        <w:tc>
          <w:tcPr>
            <w:tcW w:w="1516"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c>
          <w:tcPr>
            <w:tcW w:w="1620"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8"/>
                <w:szCs w:val="28"/>
              </w:rPr>
            </w:pPr>
          </w:p>
        </w:tc>
      </w:tr>
    </w:tbl>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8"/>
          <w:szCs w:val="28"/>
        </w:rPr>
      </w:pP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8"/>
          <w:szCs w:val="28"/>
        </w:rPr>
      </w:pPr>
    </w:p>
    <w:p w:rsidR="00383B8A" w:rsidRPr="00383B8A" w:rsidRDefault="00383B8A" w:rsidP="00383B8A">
      <w:pPr>
        <w:widowControl w:val="0"/>
        <w:overflowPunct w:val="0"/>
        <w:autoSpaceDE w:val="0"/>
        <w:autoSpaceDN w:val="0"/>
        <w:adjustRightInd w:val="0"/>
        <w:spacing w:line="223" w:lineRule="auto"/>
        <w:jc w:val="both"/>
        <w:rPr>
          <w:rFonts w:ascii="Times New Roman" w:eastAsia="Times New Roman" w:hAnsi="Times New Roman" w:cs="Times New Roman"/>
          <w:sz w:val="28"/>
          <w:szCs w:val="28"/>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line="214" w:lineRule="auto"/>
        <w:ind w:right="24"/>
        <w:jc w:val="right"/>
        <w:outlineLvl w:val="0"/>
        <w:rPr>
          <w:rFonts w:ascii="Times New Roman" w:eastAsia="Times New Roman" w:hAnsi="Times New Roman" w:cs="Times New Roman"/>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rPr>
      </w:pPr>
    </w:p>
    <w:p w:rsidR="00383B8A" w:rsidRPr="00383B8A" w:rsidRDefault="00383B8A" w:rsidP="00383B8A">
      <w:pPr>
        <w:widowControl w:val="0"/>
        <w:tabs>
          <w:tab w:val="left" w:pos="9900"/>
        </w:tabs>
        <w:overflowPunct w:val="0"/>
        <w:autoSpaceDE w:val="0"/>
        <w:autoSpaceDN w:val="0"/>
        <w:adjustRightInd w:val="0"/>
        <w:spacing w:after="0" w:line="240" w:lineRule="auto"/>
        <w:jc w:val="right"/>
        <w:outlineLvl w:val="0"/>
        <w:rPr>
          <w:rFonts w:ascii="Times New Roman" w:eastAsia="Times New Roman" w:hAnsi="Times New Roman" w:cs="Times New Roman"/>
          <w:b/>
          <w:sz w:val="20"/>
          <w:szCs w:val="20"/>
          <w:lang w:val="en-US"/>
        </w:rPr>
      </w:pPr>
      <w:r w:rsidRPr="00383B8A">
        <w:rPr>
          <w:rFonts w:ascii="Times New Roman" w:eastAsia="Times New Roman" w:hAnsi="Times New Roman" w:cs="Times New Roman"/>
          <w:b/>
          <w:sz w:val="20"/>
          <w:szCs w:val="20"/>
          <w:lang w:val="en-US"/>
        </w:rPr>
        <w:t>ПРИЛОЖЕНИЕ №2</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rPr>
      </w:pPr>
      <w:r w:rsidRPr="00383B8A">
        <w:rPr>
          <w:rFonts w:ascii="Times New Roman" w:eastAsia="Times New Roman" w:hAnsi="Times New Roman" w:cs="Times New Roman"/>
          <w:sz w:val="20"/>
          <w:szCs w:val="20"/>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от 27.07.2006 №152-ФЗ «О персональных данных», принятыми в соответствии с ним нормативными правовыми актами и локальными актами оператора</w:t>
      </w:r>
    </w:p>
    <w:p w:rsidR="00383B8A" w:rsidRPr="00383B8A" w:rsidRDefault="00383B8A" w:rsidP="00383B8A">
      <w:pPr>
        <w:widowControl w:val="0"/>
        <w:autoSpaceDE w:val="0"/>
        <w:autoSpaceDN w:val="0"/>
        <w:adjustRightInd w:val="0"/>
        <w:spacing w:line="303" w:lineRule="exac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ind w:right="102"/>
        <w:jc w:val="center"/>
        <w:rPr>
          <w:rFonts w:ascii="Times New Roman" w:eastAsia="Times New Roman" w:hAnsi="Times New Roman" w:cs="Times New Roman"/>
        </w:rPr>
      </w:pPr>
      <w:r w:rsidRPr="00383B8A">
        <w:rPr>
          <w:rFonts w:ascii="Times New Roman" w:eastAsia="Times New Roman" w:hAnsi="Times New Roman" w:cs="Times New Roman"/>
          <w:b/>
          <w:bCs/>
        </w:rPr>
        <w:t>Протокол проведения внутренней проверки  условий обработки персональных данных</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rPr>
      </w:pPr>
      <w:r w:rsidRPr="00383B8A">
        <w:rPr>
          <w:rFonts w:ascii="Times New Roman" w:eastAsia="Times New Roman" w:hAnsi="Times New Roman" w:cs="Times New Roman"/>
        </w:rPr>
        <w:t xml:space="preserve">Настоящий Протокол составлен в том, что __.__.201_г. </w:t>
      </w:r>
      <w:proofErr w:type="gramStart"/>
      <w:r w:rsidRPr="00383B8A">
        <w:rPr>
          <w:rFonts w:ascii="Times New Roman" w:eastAsia="Times New Roman" w:hAnsi="Times New Roman" w:cs="Times New Roman"/>
        </w:rPr>
        <w:t>ответственным</w:t>
      </w:r>
      <w:proofErr w:type="gramEnd"/>
      <w:r w:rsidRPr="00383B8A">
        <w:rPr>
          <w:rFonts w:ascii="Times New Roman" w:eastAsia="Times New Roman" w:hAnsi="Times New Roman" w:cs="Times New Roman"/>
        </w:rPr>
        <w:t xml:space="preserve"> за организацию обработки персональных данных/ комиссией по внутреннему контролю проведена проверка</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Pr>
          <w:rFonts w:ascii="Times New Roman" w:eastAsia="Times New Roman" w:hAnsi="Times New Roman" w:cs="Times New Roman"/>
          <w:noProof/>
          <w:sz w:val="20"/>
          <w:szCs w:val="20"/>
          <w:lang w:eastAsia="ru-RU"/>
        </w:rPr>
        <w:drawing>
          <wp:anchor distT="0" distB="0" distL="114300" distR="114300" simplePos="0" relativeHeight="251659264" behindDoc="1" locked="0" layoutInCell="0" allowOverlap="1">
            <wp:simplePos x="0" y="0"/>
            <wp:positionH relativeFrom="column">
              <wp:posOffset>-18415</wp:posOffset>
            </wp:positionH>
            <wp:positionV relativeFrom="paragraph">
              <wp:posOffset>20320</wp:posOffset>
            </wp:positionV>
            <wp:extent cx="6339205" cy="18415"/>
            <wp:effectExtent l="0" t="0" r="4445" b="63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r w:rsidRPr="00383B8A">
        <w:rPr>
          <w:rFonts w:ascii="Times New Roman" w:eastAsia="Times New Roman" w:hAnsi="Times New Roman" w:cs="Times New Roman"/>
          <w:i/>
          <w:sz w:val="20"/>
          <w:szCs w:val="20"/>
        </w:rPr>
        <w:t>(тема проверки)</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Проверка осуществлялась в соответствии с требованиями 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 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i/>
          <w:sz w:val="20"/>
          <w:szCs w:val="20"/>
        </w:rPr>
      </w:pPr>
      <w:r w:rsidRPr="00383B8A">
        <w:rPr>
          <w:rFonts w:ascii="Times New Roman" w:eastAsia="Times New Roman" w:hAnsi="Times New Roman" w:cs="Times New Roman"/>
          <w:i/>
          <w:sz w:val="20"/>
          <w:szCs w:val="20"/>
        </w:rPr>
        <w:t>(название документа)</w:t>
      </w:r>
    </w:p>
    <w:p w:rsidR="00383B8A" w:rsidRPr="00383B8A" w:rsidRDefault="00383B8A" w:rsidP="00383B8A">
      <w:pPr>
        <w:widowControl w:val="0"/>
        <w:tabs>
          <w:tab w:val="left" w:pos="9900"/>
        </w:tabs>
        <w:overflowPunct w:val="0"/>
        <w:autoSpaceDE w:val="0"/>
        <w:autoSpaceDN w:val="0"/>
        <w:adjustRightInd w:val="0"/>
        <w:ind w:right="24"/>
        <w:rPr>
          <w:rFonts w:ascii="Times New Roman" w:eastAsia="Times New Roman" w:hAnsi="Times New Roman" w:cs="Times New Roman"/>
        </w:rPr>
      </w:pPr>
      <w:r w:rsidRPr="00383B8A">
        <w:rPr>
          <w:rFonts w:ascii="Times New Roman" w:eastAsia="Times New Roman" w:hAnsi="Times New Roman" w:cs="Times New Roman"/>
        </w:rPr>
        <w:t>В ходе проверки проверено: 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Выявленные нарушения: _______________________________________________________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sidRPr="00383B8A">
        <w:rPr>
          <w:rFonts w:ascii="Times New Roman" w:eastAsia="Times New Roman" w:hAnsi="Times New Roman" w:cs="Times New Roman"/>
        </w:rPr>
        <w:t>___________________________________________________________________________________</w:t>
      </w: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Меры по устранению нарушений: ________________________________________________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r>
        <w:rPr>
          <w:rFonts w:ascii="Times New Roman" w:eastAsia="Times New Roman" w:hAnsi="Times New Roman" w:cs="Times New Roman"/>
          <w:noProof/>
          <w:lang w:eastAsia="ru-RU"/>
        </w:rPr>
        <w:drawing>
          <wp:anchor distT="0" distB="0" distL="114300" distR="114300" simplePos="0" relativeHeight="251660288" behindDoc="1" locked="0" layoutInCell="0" allowOverlap="1">
            <wp:simplePos x="0" y="0"/>
            <wp:positionH relativeFrom="column">
              <wp:posOffset>-18415</wp:posOffset>
            </wp:positionH>
            <wp:positionV relativeFrom="paragraph">
              <wp:posOffset>222250</wp:posOffset>
            </wp:positionV>
            <wp:extent cx="6339205" cy="18415"/>
            <wp:effectExtent l="0" t="0" r="4445" b="63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39205" cy="18415"/>
                    </a:xfrm>
                    <a:prstGeom prst="rect">
                      <a:avLst/>
                    </a:prstGeom>
                    <a:noFill/>
                  </pic:spPr>
                </pic:pic>
              </a:graphicData>
            </a:graphic>
            <wp14:sizeRelH relativeFrom="page">
              <wp14:pctWidth>0</wp14:pctWidth>
            </wp14:sizeRelH>
            <wp14:sizeRelV relativeFrom="page">
              <wp14:pctHeight>0</wp14:pctHeight>
            </wp14:sizeRelV>
          </wp:anchor>
        </w:drawing>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autoSpaceDE w:val="0"/>
        <w:autoSpaceDN w:val="0"/>
        <w:adjustRightInd w:val="0"/>
        <w:outlineLvl w:val="0"/>
        <w:rPr>
          <w:rFonts w:ascii="Times New Roman" w:eastAsia="Times New Roman" w:hAnsi="Times New Roman" w:cs="Times New Roman"/>
        </w:rPr>
      </w:pPr>
      <w:r w:rsidRPr="00383B8A">
        <w:rPr>
          <w:rFonts w:ascii="Times New Roman" w:eastAsia="Times New Roman" w:hAnsi="Times New Roman" w:cs="Times New Roman"/>
        </w:rPr>
        <w:t>Срок устранения нарушений: ______________________________.</w:t>
      </w:r>
    </w:p>
    <w:p w:rsidR="00383B8A" w:rsidRPr="00383B8A" w:rsidRDefault="00383B8A" w:rsidP="00383B8A">
      <w:pPr>
        <w:widowControl w:val="0"/>
        <w:autoSpaceDE w:val="0"/>
        <w:autoSpaceDN w:val="0"/>
        <w:adjustRightInd w:val="0"/>
        <w:rPr>
          <w:rFonts w:ascii="Times New Roman" w:eastAsia="Times New Roman" w:hAnsi="Times New Roman" w:cs="Times New Roman"/>
        </w:rPr>
      </w:pP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 xml:space="preserve">Должность </w:t>
      </w:r>
      <w:proofErr w:type="gramStart"/>
      <w:r w:rsidRPr="00383B8A">
        <w:rPr>
          <w:rFonts w:ascii="Times New Roman" w:eastAsia="Times New Roman" w:hAnsi="Times New Roman" w:cs="Times New Roman"/>
        </w:rPr>
        <w:t>Ответственного</w:t>
      </w:r>
      <w:proofErr w:type="gramEnd"/>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либо</w:t>
      </w:r>
    </w:p>
    <w:p w:rsidR="00383B8A" w:rsidRPr="00383B8A" w:rsidRDefault="00383B8A" w:rsidP="00383B8A">
      <w:pPr>
        <w:widowControl w:val="0"/>
        <w:tabs>
          <w:tab w:val="left" w:pos="556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Председатель комиссии</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Члены комиссии:</w:t>
      </w: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widowControl w:val="0"/>
        <w:tabs>
          <w:tab w:val="left" w:pos="5580"/>
        </w:tabs>
        <w:autoSpaceDE w:val="0"/>
        <w:autoSpaceDN w:val="0"/>
        <w:adjustRightInd w:val="0"/>
        <w:spacing w:after="0" w:line="240" w:lineRule="auto"/>
        <w:rPr>
          <w:rFonts w:ascii="Times New Roman" w:eastAsia="Times New Roman" w:hAnsi="Times New Roman" w:cs="Times New Roman"/>
        </w:rPr>
      </w:pPr>
      <w:r w:rsidRPr="00383B8A">
        <w:rPr>
          <w:rFonts w:ascii="Times New Roman" w:eastAsia="Times New Roman" w:hAnsi="Times New Roman" w:cs="Times New Roman"/>
        </w:rPr>
        <w:t>Должность</w:t>
      </w:r>
      <w:r w:rsidRPr="00383B8A">
        <w:rPr>
          <w:rFonts w:ascii="Times New Roman" w:eastAsia="Times New Roman" w:hAnsi="Times New Roman" w:cs="Times New Roman"/>
        </w:rPr>
        <w:tab/>
        <w:t>__________________И.О. Фамилия</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line="240" w:lineRule="auto"/>
        <w:rPr>
          <w:rFonts w:ascii="Times New Roman" w:eastAsia="Times New Roman" w:hAnsi="Times New Roman" w:cs="Times New Roman"/>
          <w:sz w:val="28"/>
          <w:szCs w:val="28"/>
        </w:rPr>
      </w:pPr>
    </w:p>
    <w:p w:rsidR="00383B8A" w:rsidRPr="00383B8A" w:rsidRDefault="00383B8A" w:rsidP="00383B8A">
      <w:pPr>
        <w:adjustRightInd w:val="0"/>
        <w:spacing w:after="0"/>
        <w:rPr>
          <w:rFonts w:ascii="Times New Roman" w:eastAsia="Times New Roman" w:hAnsi="Times New Roman" w:cs="Times New Roman"/>
          <w:sz w:val="28"/>
          <w:szCs w:val="28"/>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№4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396F93">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b/>
        </w:rPr>
      </w:pPr>
      <w:r w:rsidRPr="00383B8A">
        <w:rPr>
          <w:rFonts w:ascii="Times New Roman" w:eastAsia="Times New Roman" w:hAnsi="Times New Roman" w:cs="Times New Roman"/>
        </w:rPr>
        <w:t xml:space="preserve">                                                                        </w:t>
      </w:r>
      <w:r w:rsidR="00396F93">
        <w:rPr>
          <w:rFonts w:ascii="Times New Roman" w:eastAsia="Times New Roman" w:hAnsi="Times New Roman" w:cs="Times New Roman"/>
        </w:rPr>
        <w:t xml:space="preserve">                            от </w:t>
      </w:r>
      <w:r w:rsidR="00EA2ED5">
        <w:rPr>
          <w:rFonts w:ascii="Times New Roman" w:eastAsia="Times New Roman" w:hAnsi="Times New Roman" w:cs="Times New Roman"/>
        </w:rPr>
        <w:t>30.12.2016</w:t>
      </w:r>
      <w:r w:rsidRPr="00383B8A">
        <w:rPr>
          <w:rFonts w:ascii="Times New Roman" w:eastAsia="Times New Roman" w:hAnsi="Times New Roman" w:cs="Times New Roman"/>
        </w:rPr>
        <w:t xml:space="preserve">г. № </w:t>
      </w:r>
      <w:r w:rsidR="00EA2ED5">
        <w:rPr>
          <w:rFonts w:ascii="Times New Roman" w:eastAsia="Times New Roman" w:hAnsi="Times New Roman" w:cs="Times New Roman"/>
        </w:rPr>
        <w:t>65</w:t>
      </w:r>
    </w:p>
    <w:p w:rsidR="00383B8A" w:rsidRPr="00383B8A"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b/>
        </w:rPr>
      </w:pPr>
    </w:p>
    <w:p w:rsidR="00383B8A" w:rsidRPr="00383B8A" w:rsidRDefault="00383B8A" w:rsidP="00383B8A">
      <w:pPr>
        <w:widowControl w:val="0"/>
        <w:tabs>
          <w:tab w:val="left" w:pos="10080"/>
        </w:tabs>
        <w:overflowPunct w:val="0"/>
        <w:autoSpaceDE w:val="0"/>
        <w:autoSpaceDN w:val="0"/>
        <w:adjustRightInd w:val="0"/>
        <w:ind w:right="-55"/>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Правила работы с обезличенными данными</w:t>
      </w:r>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Настоящие Правила разработаны в соответствии с Федеральным законом от 27 июля 2006 года № 152-ФЗ «О персональных данных» (далее - Федеральный закон № 152-ФЗ), постановлением Правительства Российской Федерации от 15 сентября 2008 года № 687 «Об утверждении Положения об особенностях обработки персональных данных, осуществляемых без использования средств автоматизации», постановлением Правительства Российской Федерации от 21 марта 2012 № 211 «Об утверждении перечня мер, направленных на обеспечение</w:t>
      </w:r>
      <w:proofErr w:type="gramEnd"/>
      <w:r w:rsidRPr="00383B8A">
        <w:rPr>
          <w:rFonts w:ascii="Times New Roman" w:eastAsia="Times New Roman" w:hAnsi="Times New Roman" w:cs="Times New Roman"/>
          <w:sz w:val="24"/>
          <w:szCs w:val="24"/>
        </w:rPr>
        <w:t xml:space="preserve"> </w:t>
      </w:r>
      <w:proofErr w:type="gramStart"/>
      <w:r w:rsidRPr="00383B8A">
        <w:rPr>
          <w:rFonts w:ascii="Times New Roman" w:eastAsia="Times New Roman" w:hAnsi="Times New Roman" w:cs="Times New Roman"/>
          <w:sz w:val="24"/>
          <w:szCs w:val="24"/>
        </w:rPr>
        <w:t xml:space="preserve">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и определяют порядок работы с обезличенными данными администрации сельского поселения «Деревня </w:t>
      </w:r>
      <w:r w:rsidR="00396F9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 (далее - оператор). </w:t>
      </w:r>
      <w:proofErr w:type="gramEnd"/>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проводится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оператора и по достижению целей обработки или в случае утраты необходимости в достижении этих целей, если иное не предусмотрено законодательством. </w:t>
      </w:r>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Способами обезличивания персональных данных при условии дальнейшей обработки персональных данных являются: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уменьшение перечня обрабатываемых сведений;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замена части сведений идентификаторами;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обобщение - понижение точности некоторых сведений;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понижение точности некоторых сведений (например, «</w:t>
      </w:r>
      <w:r w:rsidRPr="00383B8A">
        <w:rPr>
          <w:rFonts w:ascii="Times New Roman" w:eastAsia="Times New Roman" w:hAnsi="Times New Roman" w:cs="Times New Roman"/>
          <w:i/>
          <w:sz w:val="24"/>
          <w:szCs w:val="24"/>
        </w:rPr>
        <w:t>Место жительства</w:t>
      </w:r>
      <w:r w:rsidRPr="00383B8A">
        <w:rPr>
          <w:rFonts w:ascii="Times New Roman" w:eastAsia="Times New Roman" w:hAnsi="Times New Roman" w:cs="Times New Roman"/>
          <w:sz w:val="24"/>
          <w:szCs w:val="24"/>
        </w:rPr>
        <w:t xml:space="preserve">» может состоять из страны, индекса, города, улицы, дома и квартиры, а может быть указан только город);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деление сведений на части и обработка в разных информационных системах; другие способы. </w:t>
      </w:r>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 </w:t>
      </w:r>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Предложения по обезличиванию персональных данных, обоснование такой необходимости и способ обезличивания готовят сотрудники администрации сельского  поселения, осуществляющие обработку персональных данных. </w:t>
      </w:r>
    </w:p>
    <w:p w:rsidR="00383B8A" w:rsidRPr="00383B8A" w:rsidRDefault="00383B8A" w:rsidP="00383B8A">
      <w:pPr>
        <w:widowControl w:val="0"/>
        <w:numPr>
          <w:ilvl w:val="0"/>
          <w:numId w:val="30"/>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Муниципальные служащие администрации сельского  поселения «Деревня </w:t>
      </w:r>
      <w:r w:rsidR="00E361D3">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осуществляющие обработку персональных данных в информационных системах </w:t>
      </w:r>
      <w:bookmarkStart w:id="13" w:name="page43"/>
      <w:bookmarkEnd w:id="13"/>
      <w:r w:rsidRPr="00383B8A">
        <w:rPr>
          <w:rFonts w:ascii="Times New Roman" w:eastAsia="Times New Roman" w:hAnsi="Times New Roman" w:cs="Times New Roman"/>
          <w:sz w:val="24"/>
          <w:szCs w:val="24"/>
        </w:rPr>
        <w:t>персональных данных совместно с ответственным за организацию обработки персональных данных, осуществляют непосредственное обезличивание персональных данных выбранным способом.</w:t>
      </w:r>
      <w:proofErr w:type="gramEnd"/>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Обезличенные персональные данные не подлежат разглашению и </w:t>
      </w:r>
      <w:r w:rsidRPr="00383B8A">
        <w:rPr>
          <w:rFonts w:ascii="Times New Roman" w:eastAsia="Times New Roman" w:hAnsi="Times New Roman" w:cs="Times New Roman"/>
          <w:sz w:val="24"/>
          <w:szCs w:val="24"/>
        </w:rPr>
        <w:lastRenderedPageBreak/>
        <w:t xml:space="preserve">нарушению конфиденциальности. </w:t>
      </w:r>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Обезличенные персональные данные могут обрабатываться с использованием средств автоматизации или без использования таких сре</w:t>
      </w:r>
      <w:proofErr w:type="gramStart"/>
      <w:r w:rsidRPr="00383B8A">
        <w:rPr>
          <w:rFonts w:ascii="Times New Roman" w:eastAsia="Times New Roman" w:hAnsi="Times New Roman" w:cs="Times New Roman"/>
          <w:sz w:val="24"/>
          <w:szCs w:val="24"/>
        </w:rPr>
        <w:t>дств с п</w:t>
      </w:r>
      <w:proofErr w:type="gramEnd"/>
      <w:r w:rsidRPr="00383B8A">
        <w:rPr>
          <w:rFonts w:ascii="Times New Roman" w:eastAsia="Times New Roman" w:hAnsi="Times New Roman" w:cs="Times New Roman"/>
          <w:sz w:val="24"/>
          <w:szCs w:val="24"/>
        </w:rPr>
        <w:t xml:space="preserve">ерсональными данными. </w:t>
      </w:r>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обработке обезличенных персональных данных с использованием средств автоматизации необходимо соблюдение: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парольной политики; антивирусной политики;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работы со съемными носителями (если они используется); правил резервного копирования;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доступа в помещения, где расположены элементы информационных систем. </w:t>
      </w:r>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При обработке обезличенных персональных данных без использования средств автоматизации необходимо соблюдение: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правил хранения бумажных носителей; правил доступа к ним и в помещения, где они хранятся. </w:t>
      </w:r>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при обработке персональных данных с использованием средств автоматизации осуществляется с помощью специализированного программного обеспечения на основании нормативных правовых актов, правил, инструкций, руководств, регламентов, инструкций на такое программное обеспечение и иных документов для достижения заранее определенных и заявленных целей. </w:t>
      </w:r>
    </w:p>
    <w:p w:rsidR="00383B8A" w:rsidRPr="00383B8A" w:rsidRDefault="00383B8A" w:rsidP="00383B8A">
      <w:pPr>
        <w:widowControl w:val="0"/>
        <w:numPr>
          <w:ilvl w:val="0"/>
          <w:numId w:val="31"/>
        </w:numPr>
        <w:overflowPunct w:val="0"/>
        <w:autoSpaceDE w:val="0"/>
        <w:autoSpaceDN w:val="0"/>
        <w:adjustRightInd w:val="0"/>
        <w:spacing w:after="0" w:line="240" w:lineRule="auto"/>
        <w:ind w:firstLine="707"/>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Обезличивание персональных данных при обработке персональных данных без использования средств автоматизации допускается производить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 </w:t>
      </w: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spacing w:after="0" w:line="240" w:lineRule="auto"/>
        <w:jc w:val="both"/>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№5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396F93">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rPr>
        <w:t xml:space="preserve">от </w:t>
      </w:r>
      <w:r w:rsidR="00396F93">
        <w:rPr>
          <w:rFonts w:ascii="Times New Roman" w:eastAsia="Times New Roman" w:hAnsi="Times New Roman" w:cs="Times New Roman"/>
        </w:rPr>
        <w:t xml:space="preserve"> </w:t>
      </w:r>
      <w:r w:rsidR="00EA2ED5">
        <w:rPr>
          <w:rFonts w:ascii="Times New Roman" w:eastAsia="Times New Roman" w:hAnsi="Times New Roman" w:cs="Times New Roman"/>
        </w:rPr>
        <w:t>30.12.</w:t>
      </w:r>
      <w:r w:rsidRPr="00383B8A">
        <w:rPr>
          <w:rFonts w:ascii="Times New Roman" w:eastAsia="Times New Roman" w:hAnsi="Times New Roman" w:cs="Times New Roman"/>
        </w:rPr>
        <w:t xml:space="preserve"> 2016г. №</w:t>
      </w:r>
      <w:r w:rsidR="00396F93">
        <w:rPr>
          <w:rFonts w:ascii="Times New Roman" w:eastAsia="Times New Roman" w:hAnsi="Times New Roman" w:cs="Times New Roman"/>
        </w:rPr>
        <w:t xml:space="preserve">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line="360" w:lineRule="auto"/>
        <w:ind w:right="-55"/>
        <w:jc w:val="center"/>
        <w:rPr>
          <w:rFonts w:ascii="Times New Roman" w:eastAsia="Times New Roman" w:hAnsi="Times New Roman" w:cs="Times New Roman"/>
          <w:caps/>
          <w:sz w:val="24"/>
          <w:szCs w:val="24"/>
        </w:rPr>
      </w:pPr>
      <w:r w:rsidRPr="00383B8A">
        <w:rPr>
          <w:rFonts w:ascii="Times New Roman" w:eastAsia="Times New Roman" w:hAnsi="Times New Roman" w:cs="Times New Roman"/>
          <w:b/>
          <w:bCs/>
          <w:caps/>
          <w:sz w:val="24"/>
          <w:szCs w:val="24"/>
        </w:rPr>
        <w:t>Перечень информационных систем персональных данных</w:t>
      </w:r>
    </w:p>
    <w:p w:rsidR="00383B8A" w:rsidRPr="00383B8A" w:rsidRDefault="00383B8A" w:rsidP="00743FE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1. Понятие информационной системы персональных данных.</w:t>
      </w:r>
    </w:p>
    <w:p w:rsidR="00383B8A" w:rsidRPr="00383B8A" w:rsidRDefault="00383B8A" w:rsidP="00743FEF">
      <w:pPr>
        <w:widowControl w:val="0"/>
        <w:autoSpaceDE w:val="0"/>
        <w:autoSpaceDN w:val="0"/>
        <w:adjustRightInd w:val="0"/>
        <w:spacing w:after="0" w:line="36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383B8A" w:rsidRPr="00743FEF" w:rsidRDefault="00383B8A" w:rsidP="00743FEF">
      <w:pPr>
        <w:pStyle w:val="ac"/>
        <w:widowControl w:val="0"/>
        <w:numPr>
          <w:ilvl w:val="3"/>
          <w:numId w:val="24"/>
        </w:numPr>
        <w:overflowPunct w:val="0"/>
        <w:autoSpaceDE w:val="0"/>
        <w:autoSpaceDN w:val="0"/>
        <w:adjustRightInd w:val="0"/>
        <w:spacing w:after="0" w:line="360" w:lineRule="auto"/>
        <w:ind w:left="0"/>
        <w:jc w:val="both"/>
        <w:rPr>
          <w:rFonts w:ascii="Times New Roman" w:eastAsia="Times New Roman" w:hAnsi="Times New Roman" w:cs="Times New Roman"/>
          <w:sz w:val="24"/>
          <w:szCs w:val="24"/>
        </w:rPr>
      </w:pPr>
      <w:r w:rsidRPr="00743FEF">
        <w:rPr>
          <w:rFonts w:ascii="Times New Roman" w:eastAsia="Times New Roman" w:hAnsi="Times New Roman" w:cs="Times New Roman"/>
          <w:sz w:val="24"/>
          <w:szCs w:val="24"/>
        </w:rPr>
        <w:t>Информационные системы персональных данных:</w:t>
      </w:r>
    </w:p>
    <w:p w:rsidR="00383B8A" w:rsidRPr="00383B8A" w:rsidRDefault="00383B8A" w:rsidP="00743FEF">
      <w:pPr>
        <w:widowControl w:val="0"/>
        <w:overflowPunct w:val="0"/>
        <w:autoSpaceDE w:val="0"/>
        <w:autoSpaceDN w:val="0"/>
        <w:adjustRightInd w:val="0"/>
        <w:spacing w:line="360" w:lineRule="auto"/>
        <w:ind w:right="23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w:t>
      </w:r>
    </w:p>
    <w:p w:rsidR="00383B8A" w:rsidRPr="00383B8A" w:rsidRDefault="00396F93" w:rsidP="00383B8A">
      <w:pPr>
        <w:widowControl w:val="0"/>
        <w:overflowPunct w:val="0"/>
        <w:autoSpaceDE w:val="0"/>
        <w:autoSpaceDN w:val="0"/>
        <w:adjustRightInd w:val="0"/>
        <w:spacing w:after="0" w:line="240" w:lineRule="auto"/>
        <w:rPr>
          <w:rFonts w:ascii="Times New Roman" w:eastAsia="Times New Roman" w:hAnsi="Times New Roman" w:cs="Times New Roman"/>
          <w:b/>
          <w:smallCaps/>
        </w:rPr>
      </w:pPr>
      <w:r>
        <w:rPr>
          <w:rFonts w:ascii="Times New Roman" w:eastAsia="Times New Roman" w:hAnsi="Times New Roman" w:cs="Times New Roman"/>
          <w:b/>
          <w:smallCaps/>
        </w:rPr>
        <w:t xml:space="preserve">                                                                                                                                                           </w:t>
      </w:r>
      <w:r w:rsidR="00383B8A" w:rsidRPr="00383B8A">
        <w:rPr>
          <w:rFonts w:ascii="Times New Roman" w:eastAsia="Times New Roman" w:hAnsi="Times New Roman" w:cs="Times New Roman"/>
          <w:b/>
          <w:smallCaps/>
        </w:rPr>
        <w:t xml:space="preserve">ПРИЛОЖЕНИЕ №6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396F93">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Arial"/>
          <w:bCs/>
          <w:lang w:eastAsia="ru-RU"/>
        </w:rPr>
      </w:pPr>
      <w:r w:rsidRPr="00383B8A">
        <w:rPr>
          <w:rFonts w:ascii="Times New Roman" w:eastAsia="Times New Roman" w:hAnsi="Times New Roman" w:cs="Arial"/>
          <w:b/>
          <w:bCs/>
          <w:sz w:val="20"/>
          <w:szCs w:val="20"/>
          <w:lang w:eastAsia="ru-RU"/>
        </w:rPr>
        <w:t xml:space="preserve">                                                                                                                                    </w:t>
      </w:r>
      <w:r w:rsidRPr="00383B8A">
        <w:rPr>
          <w:rFonts w:ascii="Times New Roman" w:eastAsia="Times New Roman" w:hAnsi="Times New Roman" w:cs="Arial"/>
          <w:bCs/>
          <w:lang w:eastAsia="ru-RU"/>
        </w:rPr>
        <w:t xml:space="preserve">от </w:t>
      </w:r>
      <w:r w:rsidR="00396F93">
        <w:rPr>
          <w:rFonts w:ascii="Times New Roman" w:eastAsia="Times New Roman" w:hAnsi="Times New Roman" w:cs="Arial"/>
          <w:bCs/>
          <w:lang w:eastAsia="ru-RU"/>
        </w:rPr>
        <w:t xml:space="preserve"> </w:t>
      </w:r>
      <w:r w:rsidR="00EA2ED5">
        <w:rPr>
          <w:rFonts w:ascii="Times New Roman" w:eastAsia="Times New Roman" w:hAnsi="Times New Roman" w:cs="Arial"/>
          <w:bCs/>
          <w:lang w:eastAsia="ru-RU"/>
        </w:rPr>
        <w:t>30.12.</w:t>
      </w:r>
      <w:r w:rsidRPr="00383B8A">
        <w:rPr>
          <w:rFonts w:ascii="Times New Roman" w:eastAsia="Times New Roman" w:hAnsi="Times New Roman" w:cs="Arial"/>
          <w:bCs/>
          <w:lang w:eastAsia="ru-RU"/>
        </w:rPr>
        <w:t>201</w:t>
      </w:r>
      <w:r w:rsidR="00EA2ED5">
        <w:rPr>
          <w:rFonts w:ascii="Times New Roman" w:eastAsia="Times New Roman" w:hAnsi="Times New Roman" w:cs="Arial"/>
          <w:bCs/>
          <w:lang w:eastAsia="ru-RU"/>
        </w:rPr>
        <w:t>6</w:t>
      </w:r>
      <w:r w:rsidRPr="00383B8A">
        <w:rPr>
          <w:rFonts w:ascii="Times New Roman" w:eastAsia="Times New Roman" w:hAnsi="Times New Roman" w:cs="Arial"/>
          <w:bCs/>
          <w:lang w:eastAsia="ru-RU"/>
        </w:rPr>
        <w:t>г.</w:t>
      </w:r>
      <w:r w:rsidR="00EA2ED5">
        <w:rPr>
          <w:rFonts w:ascii="Times New Roman" w:eastAsia="Times New Roman" w:hAnsi="Times New Roman" w:cs="Arial"/>
          <w:bCs/>
          <w:lang w:eastAsia="ru-RU"/>
        </w:rPr>
        <w:t xml:space="preserve"> №65</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 xml:space="preserve">ПЕРСОНАЛЬНЫХ ДАННЫХ муниципальнЫХ СЛУЖАЩИХ, ОБРАБАТЫВАЕМЫХ  В администрации  сельского поселения  «Деревня </w:t>
      </w:r>
      <w:r w:rsidR="00396F93">
        <w:rPr>
          <w:rFonts w:ascii="Times New Roman" w:eastAsia="Times New Roman" w:hAnsi="Times New Roman" w:cs="Times New Roman"/>
          <w:b/>
          <w:bCs/>
          <w:caps/>
          <w:sz w:val="24"/>
          <w:szCs w:val="24"/>
          <w:lang w:eastAsia="ru-RU"/>
        </w:rPr>
        <w:t>КАРЦОВО</w:t>
      </w:r>
      <w:r w:rsidRPr="00383B8A">
        <w:rPr>
          <w:rFonts w:ascii="Times New Roman" w:eastAsia="Times New Roman" w:hAnsi="Times New Roman" w:cs="Times New Roman"/>
          <w:b/>
          <w:bCs/>
          <w:caps/>
          <w:sz w:val="24"/>
          <w:szCs w:val="24"/>
          <w:lang w:eastAsia="ru-RU"/>
        </w:rPr>
        <w:t>»</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Пол</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Сведения о наличии изменений фамилии, имени или отчества (когда, где и по какой причине)</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Число, месяц, год рождения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Место рождения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Информация о гражданстве (в том числе предыдущие гражданства, иные гражданства)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Вид, серия, номер документа, удостоверяющего личность, наименование органа, выдавшего документ, дата выдачи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Вид, серия, номер заграничного паспорта, наименование органа, выдавшего документ, дата выдачи (при наличии)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Адрес места жительства (адрес регистрации, фактического проживания)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10. Номер контактного телефона или сведения о других способах связи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11. Копия страхового свидетельства государственного пенсионного страхования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12. Идентификационный номер налогоплательщика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13. Копия страхового медицинского полиса обязательного медицинского страхования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14. Копия свидетельства государственной регистрации актов гражданского состояния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15. Семейное положение, состав семьи и сведения о близких родственниках, а также сведения о муже, жене (в том числе о бывших)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16. Свидетельство о рождении ребенка (детей) (для детей до 18 лет) (в случае предоставления налогового вычета)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17. Справка с места учебы ребенка (детей) старше 18 лет (в случае предоставления налогового вычета)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18. Сведения о трудовой деятельности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lastRenderedPageBreak/>
        <w:t>19. Сведения о воинском учете и реквизиты документов воинского учета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20.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21. Сведения об ученой степени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22. Информация о владении иностранными языками, степень владения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23. 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24. Фотография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25. </w:t>
      </w:r>
      <w:proofErr w:type="gramStart"/>
      <w:r w:rsidRPr="00383B8A">
        <w:rPr>
          <w:rFonts w:ascii="Times New Roman" w:eastAsia="Times New Roman" w:hAnsi="Times New Roman" w:cs="Times New Roman"/>
          <w:sz w:val="24"/>
          <w:szCs w:val="24"/>
          <w:lang w:eastAsia="ru-RU"/>
        </w:rPr>
        <w:t>Сведения о прохождении муниципальной службы, в том числе: дата, основания поступления на муниципальную службу и назначения на должность муниципальной службы, дата, основания назначения, перевода, перемещения на иную должность муниципальной службы, наименование замещаемых должностей муниципальной службы с указанием структурных подразделений, размера денежного содержания, результатов аттестации на соответствие замещаемой должности муниципальной службы, а также сведения о прежнем месте работы</w:t>
      </w:r>
      <w:proofErr w:type="gramEnd"/>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26. Информация, содержащаяся в служебном контракте, дополнительных соглашениях к служебному контракту</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27. Сведения о пребывании за границей</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28. Информация о квалификационном разряде или классном чине муниципальной службы</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29. Информация о наличии или отсутствии судимости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30. Государственные награды, иные награды и знаки отличия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31. Сведения о профессиональной переподготовке и (или) повышении квалификации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32. Информация о ежегодных оплачиваемых отпусках, учебных отпусках и отпусках без сохранения денежного содержания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33. Сведения о доходах, о расходах, об имуществе и обязательствах имущественного характера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34. Номер банковской карты</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96F93"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Pr>
          <w:rFonts w:ascii="Times New Roman" w:eastAsia="Times New Roman" w:hAnsi="Times New Roman" w:cs="Times New Roman"/>
          <w:b/>
          <w:smallCaps/>
        </w:rPr>
        <w:lastRenderedPageBreak/>
        <w:t>П</w:t>
      </w:r>
      <w:r w:rsidR="00383B8A" w:rsidRPr="00383B8A">
        <w:rPr>
          <w:rFonts w:ascii="Times New Roman" w:eastAsia="Times New Roman" w:hAnsi="Times New Roman" w:cs="Times New Roman"/>
          <w:b/>
          <w:smallCaps/>
        </w:rPr>
        <w:t xml:space="preserve">РИЛОЖЕНИЕ №7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396F93">
        <w:rPr>
          <w:rFonts w:ascii="Times New Roman" w:eastAsia="Times New Roman" w:hAnsi="Times New Roman" w:cs="Times New Roman"/>
        </w:rPr>
        <w:t>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ind w:right="200"/>
        <w:jc w:val="right"/>
        <w:rPr>
          <w:rFonts w:ascii="Times New Roman" w:eastAsia="Times New Roman" w:hAnsi="Times New Roman" w:cs="Times New Roman"/>
          <w:b/>
          <w:bCs/>
          <w:sz w:val="24"/>
          <w:szCs w:val="24"/>
        </w:rPr>
      </w:pPr>
      <w:r w:rsidRPr="00383B8A">
        <w:rPr>
          <w:rFonts w:ascii="Times New Roman" w:eastAsia="Times New Roman" w:hAnsi="Times New Roman" w:cs="Times New Roman"/>
        </w:rPr>
        <w:t xml:space="preserve">от </w:t>
      </w:r>
      <w:r w:rsidR="00396F93">
        <w:rPr>
          <w:rFonts w:ascii="Times New Roman" w:eastAsia="Times New Roman" w:hAnsi="Times New Roman" w:cs="Times New Roman"/>
        </w:rPr>
        <w:t xml:space="preserve"> </w:t>
      </w:r>
      <w:r w:rsidR="00EA2ED5">
        <w:rPr>
          <w:rFonts w:ascii="Times New Roman" w:eastAsia="Times New Roman" w:hAnsi="Times New Roman" w:cs="Times New Roman"/>
        </w:rPr>
        <w:t>30.12.2016</w:t>
      </w:r>
      <w:r w:rsidRPr="00383B8A">
        <w:rPr>
          <w:rFonts w:ascii="Times New Roman" w:eastAsia="Times New Roman" w:hAnsi="Times New Roman" w:cs="Times New Roman"/>
        </w:rPr>
        <w:t>г. №</w:t>
      </w:r>
      <w:r w:rsidR="00EA2ED5">
        <w:rPr>
          <w:rFonts w:ascii="Times New Roman" w:eastAsia="Times New Roman" w:hAnsi="Times New Roman" w:cs="Times New Roman"/>
        </w:rPr>
        <w:t xml:space="preserve"> 65</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bCs/>
          <w:sz w:val="24"/>
          <w:szCs w:val="24"/>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ПЕРСОНАЛЬНЫХ ДАННЫХ, ОБРАБАТЫВАЕМЫХ </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«Деревня </w:t>
      </w:r>
      <w:r w:rsidR="00396F93">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 xml:space="preserve">» </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В СВЯЗИ С РЕАЛИЗАЦИЕЙ ТРУДОВЫХ ОТНОШЕНИЙ</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Число, месяц, год рождения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Вид, серия, номер документа, удостоверяющего личность, наименование органа, выдавшего документ, дата выдачи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Адрес места жительства (адрес регистрации, фактического проживания)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Фотография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Сведения о воинском учете и реквизиты документов воинского учета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Страховой номер индивидуального лицевого счета страхового свидетельства обязательного пенсионного страхования (СНИЛС)</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Идентификационный номер налогоплательщика (ИНН)</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10. Семейное положение, состав семьи и сведения о близких родственниках, а также сведения о муже, жене (в том числе о бывших)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11. Свидетельство о рождении ребенка (детей) (для детей до 18 лет) (в случае предоставления налогового вычета)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12. Справка с места учебы ребенка (детей) старше 18 лет (в случае предоставления налогового вычета)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13. Информация, содержащаяся в трудовых и гражданско-правовых договорах, дополнительных соглашениях к ним</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14. Номер банковской карты (в случае безналичного расчета)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15. Информация о трудовой деятельности</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 xml:space="preserve"> </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№8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396F93">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caps/>
        </w:rPr>
      </w:pPr>
      <w:r w:rsidRPr="00383B8A">
        <w:rPr>
          <w:rFonts w:ascii="Times New Roman" w:eastAsia="Times New Roman" w:hAnsi="Times New Roman" w:cs="Times New Roman"/>
        </w:rPr>
        <w:t xml:space="preserve">от </w:t>
      </w:r>
      <w:r w:rsidR="00396F93">
        <w:rPr>
          <w:rFonts w:ascii="Times New Roman" w:eastAsia="Times New Roman" w:hAnsi="Times New Roman" w:cs="Times New Roman"/>
        </w:rPr>
        <w:t xml:space="preserve"> </w:t>
      </w:r>
      <w:r w:rsidR="00EA2ED5">
        <w:rPr>
          <w:rFonts w:ascii="Times New Roman" w:eastAsia="Times New Roman" w:hAnsi="Times New Roman" w:cs="Times New Roman"/>
        </w:rPr>
        <w:t>30.12.</w:t>
      </w:r>
      <w:r w:rsidR="00396F93">
        <w:rPr>
          <w:rFonts w:ascii="Times New Roman" w:eastAsia="Times New Roman" w:hAnsi="Times New Roman" w:cs="Times New Roman"/>
        </w:rPr>
        <w:t>201</w:t>
      </w:r>
      <w:r w:rsidR="00EA2ED5">
        <w:rPr>
          <w:rFonts w:ascii="Times New Roman" w:eastAsia="Times New Roman" w:hAnsi="Times New Roman" w:cs="Times New Roman"/>
        </w:rPr>
        <w:t>6г</w:t>
      </w:r>
      <w:r w:rsidR="00396F93">
        <w:rPr>
          <w:rFonts w:ascii="Times New Roman" w:eastAsia="Times New Roman" w:hAnsi="Times New Roman" w:cs="Times New Roman"/>
        </w:rPr>
        <w:t>. №</w:t>
      </w:r>
      <w:r w:rsidR="00EA2ED5">
        <w:rPr>
          <w:rFonts w:ascii="Times New Roman" w:eastAsia="Times New Roman" w:hAnsi="Times New Roman" w:cs="Times New Roman"/>
        </w:rPr>
        <w:t>65</w:t>
      </w:r>
      <w:r w:rsidRPr="00383B8A">
        <w:rPr>
          <w:rFonts w:ascii="Times New Roman" w:eastAsia="Times New Roman" w:hAnsi="Times New Roman" w:cs="Times New Roman"/>
          <w:b/>
        </w:rPr>
        <w:t xml:space="preserve">  </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b/>
          <w:bCs/>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caps/>
          <w:sz w:val="24"/>
          <w:szCs w:val="24"/>
          <w:lang w:eastAsia="ru-RU"/>
        </w:rPr>
      </w:pPr>
      <w:r w:rsidRPr="00383B8A">
        <w:rPr>
          <w:rFonts w:ascii="Times New Roman" w:eastAsia="Times New Roman" w:hAnsi="Times New Roman" w:cs="Times New Roman"/>
          <w:b/>
          <w:bCs/>
          <w:cap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ПЕРСОНАЛЬНЫХ ДАННЫХ, ОБРАБАТЫВАЕМЫХ </w:t>
      </w:r>
    </w:p>
    <w:p w:rsidR="00383B8A" w:rsidRPr="00383B8A" w:rsidRDefault="00383B8A" w:rsidP="00383B8A">
      <w:pPr>
        <w:widowControl w:val="0"/>
        <w:overflowPunct w:val="0"/>
        <w:autoSpaceDE w:val="0"/>
        <w:autoSpaceDN w:val="0"/>
        <w:adjustRightInd w:val="0"/>
        <w:spacing w:after="0" w:line="240" w:lineRule="auto"/>
        <w:ind w:right="20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«Деревня </w:t>
      </w:r>
      <w:r w:rsidR="00396F93">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В СВЯЗИ С РАССМОТРЕНИЕМ ОБРАЩЕНИЙ ГРАЖДАН</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В ПОРЯДКЕ, ПРЕДУСМОТРЕННОМ ФЕДЕРАЛЬНЫМ ЗАКОНОМ</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 xml:space="preserve">ОТ 02 МАЯ </w:t>
      </w:r>
      <w:smartTag w:uri="urn:schemas-microsoft-com:office:smarttags" w:element="metricconverter">
        <w:smartTagPr>
          <w:attr w:name="ProductID" w:val="2006 г"/>
        </w:smartTagPr>
        <w:r w:rsidRPr="00383B8A">
          <w:rPr>
            <w:rFonts w:ascii="Times New Roman" w:eastAsia="Times New Roman" w:hAnsi="Times New Roman" w:cs="Times New Roman"/>
            <w:b/>
            <w:bCs/>
            <w:sz w:val="24"/>
            <w:szCs w:val="24"/>
            <w:lang w:eastAsia="ru-RU"/>
          </w:rPr>
          <w:t>2006 Г</w:t>
        </w:r>
      </w:smartTag>
      <w:r w:rsidRPr="00383B8A">
        <w:rPr>
          <w:rFonts w:ascii="Times New Roman" w:eastAsia="Times New Roman" w:hAnsi="Times New Roman" w:cs="Times New Roman"/>
          <w:b/>
          <w:bCs/>
          <w:sz w:val="24"/>
          <w:szCs w:val="24"/>
          <w:lang w:eastAsia="ru-RU"/>
        </w:rPr>
        <w:t>. N 59-ФЗ "О ПОРЯДКЕ РАССМОТРЕНИЯ ОБРАЩЕНИЙ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383B8A">
        <w:rPr>
          <w:rFonts w:ascii="Times New Roman" w:eastAsia="Times New Roman" w:hAnsi="Times New Roman" w:cs="Times New Roman"/>
          <w:b/>
          <w:bCs/>
          <w:sz w:val="24"/>
          <w:szCs w:val="24"/>
          <w:lang w:eastAsia="ru-RU"/>
        </w:rPr>
        <w:t>ГРАЖДАН РОССИЙСКОЙ ФЕДЕРАЦИИ"</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Адрес места жительства (адрес регистрации, фактического проживания)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Адрес электронной почты</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Указанный в обращении номер контактного телефона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Иные персональные данные, указанные заявителем в обращении (жалобе), а также ставшие известными в ходе личного приема или в процессе рассмотрения поступившего обращения</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A2ED5" w:rsidRDefault="00EA2ED5"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EA2ED5" w:rsidRPr="00383B8A" w:rsidRDefault="00EA2ED5"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№9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117B09">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autoSpaceDE w:val="0"/>
        <w:autoSpaceDN w:val="0"/>
        <w:adjustRightInd w:val="0"/>
        <w:spacing w:after="0" w:line="240" w:lineRule="auto"/>
        <w:jc w:val="right"/>
        <w:rPr>
          <w:rFonts w:ascii="Times New Roman" w:eastAsia="Times New Roman" w:hAnsi="Times New Roman" w:cs="Times New Roman"/>
          <w:b/>
        </w:rPr>
      </w:pPr>
      <w:r w:rsidRPr="00383B8A">
        <w:rPr>
          <w:rFonts w:ascii="Times New Roman" w:eastAsia="Times New Roman" w:hAnsi="Times New Roman" w:cs="Arial"/>
          <w:sz w:val="20"/>
          <w:szCs w:val="20"/>
          <w:lang w:eastAsia="ru-RU"/>
        </w:rPr>
        <w:t xml:space="preserve">от </w:t>
      </w:r>
      <w:r w:rsidR="00117B09">
        <w:rPr>
          <w:rFonts w:ascii="Times New Roman" w:eastAsia="Times New Roman" w:hAnsi="Times New Roman" w:cs="Arial"/>
          <w:sz w:val="20"/>
          <w:szCs w:val="20"/>
          <w:lang w:eastAsia="ru-RU"/>
        </w:rPr>
        <w:t xml:space="preserve"> </w:t>
      </w:r>
      <w:r w:rsidR="00EA2ED5">
        <w:rPr>
          <w:rFonts w:ascii="Times New Roman" w:eastAsia="Times New Roman" w:hAnsi="Times New Roman" w:cs="Arial"/>
          <w:sz w:val="20"/>
          <w:szCs w:val="20"/>
          <w:lang w:eastAsia="ru-RU"/>
        </w:rPr>
        <w:t>30.12.</w:t>
      </w:r>
      <w:r w:rsidRPr="00383B8A">
        <w:rPr>
          <w:rFonts w:ascii="Times New Roman" w:eastAsia="Times New Roman" w:hAnsi="Times New Roman" w:cs="Arial"/>
          <w:sz w:val="20"/>
          <w:szCs w:val="20"/>
          <w:lang w:eastAsia="ru-RU"/>
        </w:rPr>
        <w:t>20</w:t>
      </w:r>
      <w:r w:rsidR="00EA2ED5">
        <w:rPr>
          <w:rFonts w:ascii="Times New Roman" w:eastAsia="Times New Roman" w:hAnsi="Times New Roman" w:cs="Arial"/>
          <w:sz w:val="20"/>
          <w:szCs w:val="20"/>
          <w:lang w:eastAsia="ru-RU"/>
        </w:rPr>
        <w:t>16</w:t>
      </w:r>
      <w:r w:rsidRPr="00383B8A">
        <w:rPr>
          <w:rFonts w:ascii="Times New Roman" w:eastAsia="Times New Roman" w:hAnsi="Times New Roman" w:cs="Arial"/>
          <w:sz w:val="20"/>
          <w:szCs w:val="20"/>
          <w:lang w:eastAsia="ru-RU"/>
        </w:rPr>
        <w:t>г. №</w:t>
      </w:r>
      <w:r w:rsidR="00EA2ED5">
        <w:rPr>
          <w:rFonts w:ascii="Times New Roman" w:eastAsia="Times New Roman" w:hAnsi="Times New Roman" w:cs="Arial"/>
          <w:sz w:val="20"/>
          <w:szCs w:val="20"/>
          <w:lang w:eastAsia="ru-RU"/>
        </w:rPr>
        <w:t xml:space="preserve"> 65</w:t>
      </w:r>
    </w:p>
    <w:p w:rsidR="00383B8A" w:rsidRPr="00383B8A" w:rsidRDefault="00383B8A" w:rsidP="00383B8A">
      <w:pPr>
        <w:widowControl w:val="0"/>
        <w:autoSpaceDE w:val="0"/>
        <w:autoSpaceDN w:val="0"/>
        <w:adjustRightInd w:val="0"/>
        <w:spacing w:after="0" w:line="240" w:lineRule="auto"/>
        <w:jc w:val="right"/>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right"/>
        <w:rPr>
          <w:rFonts w:ascii="Arial" w:eastAsia="Times New Roman" w:hAnsi="Arial" w:cs="Arial"/>
          <w:sz w:val="20"/>
          <w:szCs w:val="20"/>
          <w:lang w:eastAsia="ru-RU"/>
        </w:rPr>
      </w:pPr>
      <w:r w:rsidRPr="00383B8A">
        <w:rPr>
          <w:rFonts w:ascii="Arial" w:eastAsia="Times New Roman" w:hAnsi="Arial" w:cs="Arial"/>
          <w:sz w:val="20"/>
          <w:szCs w:val="20"/>
          <w:lang w:eastAsia="ru-RU"/>
        </w:rPr>
        <w:t xml:space="preserve"> </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bookmarkStart w:id="14" w:name="Par583"/>
      <w:bookmarkEnd w:id="14"/>
      <w:r w:rsidRPr="00383B8A">
        <w:rPr>
          <w:rFonts w:ascii="Times New Roman" w:eastAsia="Times New Roman" w:hAnsi="Times New Roman" w:cs="Times New Roman"/>
          <w:b/>
          <w:bCs/>
          <w:sz w:val="24"/>
          <w:szCs w:val="24"/>
          <w:lang w:eastAsia="ru-RU"/>
        </w:rPr>
        <w:t>ПЕРЕЧЕНЬ</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sz w:val="24"/>
          <w:szCs w:val="24"/>
        </w:rPr>
        <w:t xml:space="preserve">ПЕРСОНАЛЬНЫХ ДАННЫХ, </w:t>
      </w:r>
      <w:r w:rsidRPr="00383B8A">
        <w:rPr>
          <w:rFonts w:ascii="Times New Roman" w:eastAsia="Times New Roman" w:hAnsi="Times New Roman" w:cs="Times New Roman"/>
          <w:b/>
          <w:caps/>
          <w:sz w:val="24"/>
          <w:szCs w:val="24"/>
        </w:rPr>
        <w:t xml:space="preserve">ОБРАБАТЫВАЕМЫХ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В администрации сельского поселения «Деревня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sz w:val="24"/>
          <w:szCs w:val="24"/>
        </w:rPr>
        <w:t xml:space="preserve">В СВЯЗИ С ОСУЩЕСТВЛЕНИЕМ ПОЛНОМОЧИЙ, ВОЗЛОЖЕННЫХ </w:t>
      </w:r>
      <w:proofErr w:type="gramStart"/>
      <w:r w:rsidRPr="00383B8A">
        <w:rPr>
          <w:rFonts w:ascii="Times New Roman" w:eastAsia="Times New Roman" w:hAnsi="Times New Roman" w:cs="Times New Roman"/>
          <w:b/>
          <w:sz w:val="24"/>
          <w:szCs w:val="24"/>
        </w:rPr>
        <w:t>НА</w:t>
      </w:r>
      <w:proofErr w:type="gramEnd"/>
      <w:r w:rsidRPr="00383B8A">
        <w:rPr>
          <w:rFonts w:ascii="Times New Roman" w:eastAsia="Times New Roman" w:hAnsi="Times New Roman" w:cs="Times New Roman"/>
          <w:b/>
          <w:sz w:val="24"/>
          <w:szCs w:val="24"/>
        </w:rPr>
        <w:t xml:space="preserve">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Calibri" w:eastAsia="Times New Roman" w:hAnsi="Calibri" w:cs="Times New Roman"/>
        </w:rPr>
        <w:t xml:space="preserve"> </w:t>
      </w:r>
      <w:r w:rsidRPr="00383B8A">
        <w:rPr>
          <w:rFonts w:ascii="Times New Roman" w:eastAsia="Times New Roman" w:hAnsi="Times New Roman" w:cs="Times New Roman"/>
          <w:b/>
          <w:caps/>
          <w:sz w:val="24"/>
          <w:szCs w:val="24"/>
        </w:rPr>
        <w:t>администрациЮ сельского поселения</w:t>
      </w: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b/>
          <w:sz w:val="24"/>
          <w:szCs w:val="24"/>
        </w:rPr>
        <w:t xml:space="preserve">В ТОМ ЧИСЛЕ ПРЕДОСТАВЛЕНИЕМ </w:t>
      </w:r>
      <w:r w:rsidRPr="00383B8A">
        <w:rPr>
          <w:rFonts w:ascii="Times New Roman" w:eastAsia="Times New Roman" w:hAnsi="Times New Roman" w:cs="Times New Roman"/>
          <w:b/>
          <w:caps/>
          <w:sz w:val="24"/>
          <w:szCs w:val="24"/>
        </w:rPr>
        <w:t>муниципальных услуг</w:t>
      </w:r>
      <w:r w:rsidRPr="00383B8A">
        <w:rPr>
          <w:rFonts w:ascii="Times New Roman" w:eastAsia="Times New Roman" w:hAnsi="Times New Roman" w:cs="Times New Roman"/>
          <w:b/>
          <w:sz w:val="24"/>
          <w:szCs w:val="24"/>
        </w:rPr>
        <w:t xml:space="preserve"> И ИСПОЛНЕНИЕМ </w:t>
      </w:r>
      <w:r w:rsidRPr="00383B8A">
        <w:rPr>
          <w:rFonts w:ascii="Times New Roman" w:eastAsia="Times New Roman" w:hAnsi="Times New Roman" w:cs="Times New Roman"/>
          <w:b/>
          <w:caps/>
          <w:sz w:val="24"/>
          <w:szCs w:val="24"/>
        </w:rPr>
        <w:t xml:space="preserve">муниципальных </w:t>
      </w:r>
      <w:r w:rsidRPr="00383B8A">
        <w:rPr>
          <w:rFonts w:ascii="Times New Roman" w:eastAsia="Times New Roman" w:hAnsi="Times New Roman" w:cs="Times New Roman"/>
          <w:b/>
          <w:sz w:val="24"/>
          <w:szCs w:val="24"/>
        </w:rPr>
        <w:t>ФУНКЦИЙ</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1. Фамилия, имя, отчество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2. Число, месяц, год рождения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3. Место рождения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4. Вид, серия, номер документа, удостоверяющего личность, наименование органа, выдавшего документ, дата выдачи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5. Адрес места жительства (адрес регистрации, фактического проживания)</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6. Страховой номер индивидуального лицевого счета страхового свидетельства обязательного пенсионного страхования (СНИЛС)</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7. Идентификационный номер налогоплательщика (ИНН)</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8. Номер банковской карты (в случае безналичного расчета)</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9. Иные персональные данные в соответствии с нормативными правовыми актами Российской Федерации и Калужской  области, необходимые для достижения цели обработки персональных данных</w:t>
      </w: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b/>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ПРИЛОЖЕНИЕ №10</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117B09">
        <w:rPr>
          <w:rFonts w:ascii="Times New Roman" w:eastAsia="Times New Roman" w:hAnsi="Times New Roman" w:cs="Times New Roman"/>
        </w:rPr>
        <w:t>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bCs/>
          <w:sz w:val="24"/>
          <w:szCs w:val="24"/>
        </w:rPr>
      </w:pPr>
      <w:r w:rsidRPr="00383B8A">
        <w:rPr>
          <w:rFonts w:ascii="Times New Roman" w:eastAsia="Times New Roman" w:hAnsi="Times New Roman" w:cs="Times New Roman"/>
        </w:rPr>
        <w:t xml:space="preserve">от </w:t>
      </w:r>
      <w:r w:rsidR="00EA2ED5">
        <w:rPr>
          <w:rFonts w:ascii="Times New Roman" w:eastAsia="Times New Roman" w:hAnsi="Times New Roman" w:cs="Times New Roman"/>
        </w:rPr>
        <w:t>30.12.</w:t>
      </w:r>
      <w:r w:rsidRPr="00383B8A">
        <w:rPr>
          <w:rFonts w:ascii="Times New Roman" w:eastAsia="Times New Roman" w:hAnsi="Times New Roman" w:cs="Times New Roman"/>
        </w:rPr>
        <w:t xml:space="preserve"> 20</w:t>
      </w:r>
      <w:r w:rsidR="00EA2ED5">
        <w:rPr>
          <w:rFonts w:ascii="Times New Roman" w:eastAsia="Times New Roman" w:hAnsi="Times New Roman" w:cs="Times New Roman"/>
        </w:rPr>
        <w:t>16</w:t>
      </w:r>
      <w:r w:rsidRPr="00383B8A">
        <w:rPr>
          <w:rFonts w:ascii="Times New Roman" w:eastAsia="Times New Roman" w:hAnsi="Times New Roman" w:cs="Times New Roman"/>
        </w:rPr>
        <w:t>г. №</w:t>
      </w:r>
      <w:r w:rsidR="00EA2ED5">
        <w:rPr>
          <w:rFonts w:ascii="Times New Roman" w:eastAsia="Times New Roman" w:hAnsi="Times New Roman" w:cs="Times New Roman"/>
        </w:rPr>
        <w:t xml:space="preserve"> 65</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Перечень должностей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муниципальных служащих </w:t>
      </w:r>
      <w:r w:rsidRPr="00383B8A">
        <w:rPr>
          <w:rFonts w:ascii="Times New Roman" w:eastAsia="Times New Roman" w:hAnsi="Times New Roman" w:cs="Times New Roman"/>
          <w:b/>
          <w:caps/>
          <w:sz w:val="24"/>
          <w:szCs w:val="24"/>
        </w:rPr>
        <w:t>администрации сельского поселения</w:t>
      </w:r>
      <w:r w:rsidR="00EE79BA">
        <w:rPr>
          <w:rFonts w:ascii="Times New Roman" w:eastAsia="Times New Roman" w:hAnsi="Times New Roman" w:cs="Times New Roman"/>
          <w:b/>
          <w:caps/>
          <w:sz w:val="24"/>
          <w:szCs w:val="24"/>
        </w:rPr>
        <w:t xml:space="preserve"> «</w:t>
      </w:r>
      <w:r w:rsidRPr="00383B8A">
        <w:rPr>
          <w:rFonts w:ascii="Times New Roman" w:eastAsia="Times New Roman" w:hAnsi="Times New Roman" w:cs="Times New Roman"/>
          <w:b/>
          <w:caps/>
          <w:sz w:val="24"/>
          <w:szCs w:val="24"/>
        </w:rPr>
        <w:t xml:space="preserve">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r w:rsidRPr="00383B8A">
        <w:rPr>
          <w:rFonts w:ascii="Times New Roman" w:eastAsia="Times New Roman" w:hAnsi="Times New Roman" w:cs="Times New Roman"/>
          <w:b/>
          <w:bCs/>
          <w:caps/>
          <w:sz w:val="24"/>
          <w:szCs w:val="24"/>
        </w:rPr>
        <w:t>, ответственных за проведение мероприятий по обезличиванию обрабатываемых персональных данных</w:t>
      </w:r>
    </w:p>
    <w:p w:rsidR="00383B8A" w:rsidRPr="00383B8A" w:rsidRDefault="00383B8A" w:rsidP="00383B8A">
      <w:pPr>
        <w:rPr>
          <w:rFonts w:ascii="Times New Roman" w:eastAsia="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441"/>
      </w:tblGrid>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b/>
                <w:sz w:val="24"/>
                <w:szCs w:val="24"/>
                <w:lang w:val="en-US"/>
              </w:rPr>
            </w:pPr>
            <w:r w:rsidRPr="00383B8A">
              <w:rPr>
                <w:rFonts w:ascii="Times New Roman" w:eastAsia="Times New Roman" w:hAnsi="Times New Roman" w:cs="Times New Roman"/>
                <w:b/>
                <w:sz w:val="24"/>
                <w:szCs w:val="24"/>
                <w:lang w:val="en-US"/>
              </w:rPr>
              <w:t>№ п/п</w:t>
            </w:r>
          </w:p>
        </w:tc>
        <w:tc>
          <w:tcPr>
            <w:tcW w:w="5441" w:type="dxa"/>
          </w:tcPr>
          <w:p w:rsidR="00383B8A" w:rsidRPr="00383B8A" w:rsidRDefault="00383B8A" w:rsidP="00383B8A">
            <w:pPr>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Должность</w:t>
            </w:r>
            <w:proofErr w:type="spellEnd"/>
          </w:p>
        </w:tc>
      </w:tr>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1</w:t>
            </w:r>
          </w:p>
        </w:tc>
        <w:tc>
          <w:tcPr>
            <w:tcW w:w="5441" w:type="dxa"/>
          </w:tcPr>
          <w:p w:rsidR="00383B8A" w:rsidRPr="00383B8A" w:rsidRDefault="00383B8A" w:rsidP="00383B8A">
            <w:pP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Глава администрации</w:t>
            </w:r>
          </w:p>
        </w:tc>
      </w:tr>
      <w:tr w:rsidR="00383B8A" w:rsidRPr="00383B8A" w:rsidTr="00383B8A">
        <w:trPr>
          <w:jc w:val="center"/>
        </w:trPr>
        <w:tc>
          <w:tcPr>
            <w:tcW w:w="1188" w:type="dxa"/>
          </w:tcPr>
          <w:p w:rsidR="00383B8A" w:rsidRPr="00383B8A" w:rsidRDefault="00383B8A" w:rsidP="00383B8A">
            <w:pPr>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2</w:t>
            </w:r>
          </w:p>
        </w:tc>
        <w:tc>
          <w:tcPr>
            <w:tcW w:w="5441" w:type="dxa"/>
          </w:tcPr>
          <w:p w:rsidR="00383B8A" w:rsidRPr="00383B8A" w:rsidRDefault="00383B8A" w:rsidP="00383B8A">
            <w:pP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rPr>
              <w:t>Специалист</w:t>
            </w:r>
            <w:r w:rsidR="00117B09">
              <w:rPr>
                <w:rFonts w:ascii="Times New Roman" w:eastAsia="Times New Roman" w:hAnsi="Times New Roman" w:cs="Times New Roman"/>
                <w:sz w:val="24"/>
                <w:szCs w:val="24"/>
              </w:rPr>
              <w:t>ы</w:t>
            </w:r>
            <w:r w:rsidRPr="00383B8A">
              <w:rPr>
                <w:rFonts w:ascii="Times New Roman" w:eastAsia="Times New Roman" w:hAnsi="Times New Roman" w:cs="Times New Roman"/>
                <w:sz w:val="24"/>
                <w:szCs w:val="24"/>
              </w:rPr>
              <w:t xml:space="preserve"> администрации</w:t>
            </w:r>
          </w:p>
        </w:tc>
      </w:tr>
    </w:tbl>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 11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117B09">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117B09" w:rsidP="00383B8A">
      <w:pPr>
        <w:widowControl w:val="0"/>
        <w:autoSpaceDE w:val="0"/>
        <w:autoSpaceDN w:val="0"/>
        <w:adjustRightInd w:val="0"/>
        <w:spacing w:after="0" w:line="400" w:lineRule="exact"/>
        <w:jc w:val="right"/>
        <w:rPr>
          <w:rFonts w:ascii="Times New Roman" w:eastAsia="Times New Roman" w:hAnsi="Times New Roman" w:cs="Times New Roman"/>
          <w:b/>
        </w:rPr>
      </w:pPr>
      <w:r>
        <w:rPr>
          <w:rFonts w:ascii="Times New Roman" w:eastAsia="Times New Roman" w:hAnsi="Times New Roman" w:cs="Times New Roman"/>
        </w:rPr>
        <w:t xml:space="preserve">от </w:t>
      </w:r>
      <w:r w:rsidR="00EA2ED5">
        <w:rPr>
          <w:rFonts w:ascii="Times New Roman" w:eastAsia="Times New Roman" w:hAnsi="Times New Roman" w:cs="Times New Roman"/>
        </w:rPr>
        <w:t>30.12.</w:t>
      </w:r>
      <w:r w:rsidR="00383B8A" w:rsidRPr="00383B8A">
        <w:rPr>
          <w:rFonts w:ascii="Times New Roman" w:eastAsia="Times New Roman" w:hAnsi="Times New Roman" w:cs="Times New Roman"/>
        </w:rPr>
        <w:t xml:space="preserve"> 20</w:t>
      </w:r>
      <w:r w:rsidR="00EA2ED5">
        <w:rPr>
          <w:rFonts w:ascii="Times New Roman" w:eastAsia="Times New Roman" w:hAnsi="Times New Roman" w:cs="Times New Roman"/>
        </w:rPr>
        <w:t>16</w:t>
      </w:r>
      <w:r w:rsidR="00383B8A" w:rsidRPr="00383B8A">
        <w:rPr>
          <w:rFonts w:ascii="Times New Roman" w:eastAsia="Times New Roman" w:hAnsi="Times New Roman" w:cs="Times New Roman"/>
        </w:rPr>
        <w:t xml:space="preserve">г. № </w:t>
      </w:r>
      <w:r>
        <w:rPr>
          <w:rFonts w:ascii="Times New Roman" w:eastAsia="Times New Roman" w:hAnsi="Times New Roman" w:cs="Times New Roman"/>
        </w:rPr>
        <w:t xml:space="preserve"> </w:t>
      </w:r>
      <w:r w:rsidR="00EA2ED5">
        <w:rPr>
          <w:rFonts w:ascii="Times New Roman" w:eastAsia="Times New Roman" w:hAnsi="Times New Roman" w:cs="Times New Roman"/>
        </w:rPr>
        <w:t>65</w:t>
      </w:r>
    </w:p>
    <w:p w:rsidR="00383B8A" w:rsidRPr="00383B8A"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b/>
        </w:rPr>
      </w:pPr>
    </w:p>
    <w:p w:rsidR="00383B8A" w:rsidRPr="00383B8A" w:rsidRDefault="00383B8A" w:rsidP="00383B8A">
      <w:pPr>
        <w:widowControl w:val="0"/>
        <w:autoSpaceDE w:val="0"/>
        <w:autoSpaceDN w:val="0"/>
        <w:adjustRightInd w:val="0"/>
        <w:spacing w:after="0" w:line="400" w:lineRule="exact"/>
        <w:jc w:val="right"/>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Перечень должностей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муниципальных служащих </w:t>
      </w:r>
      <w:r w:rsidRPr="00383B8A">
        <w:rPr>
          <w:rFonts w:ascii="Times New Roman" w:eastAsia="Times New Roman" w:hAnsi="Times New Roman" w:cs="Times New Roman"/>
          <w:b/>
          <w:caps/>
          <w:sz w:val="24"/>
          <w:szCs w:val="24"/>
        </w:rPr>
        <w:t xml:space="preserve">администрации сельского поселения «Деревня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r w:rsidRPr="00383B8A">
        <w:rPr>
          <w:rFonts w:ascii="Times New Roman" w:eastAsia="Times New Roman" w:hAnsi="Times New Roman" w:cs="Times New Roman"/>
          <w:b/>
          <w:bCs/>
          <w:caps/>
          <w:sz w:val="24"/>
          <w:szCs w:val="24"/>
        </w:rPr>
        <w:t xml:space="preserve">, замещение которых предусматривает осуществление обработки персональных данных </w:t>
      </w:r>
      <w:r w:rsidR="00743FEF">
        <w:rPr>
          <w:rFonts w:ascii="Times New Roman" w:eastAsia="Times New Roman" w:hAnsi="Times New Roman" w:cs="Times New Roman"/>
          <w:b/>
          <w:bCs/>
          <w:caps/>
          <w:sz w:val="24"/>
          <w:szCs w:val="24"/>
        </w:rPr>
        <w:t xml:space="preserve"> </w:t>
      </w:r>
      <w:r w:rsidRPr="00383B8A">
        <w:rPr>
          <w:rFonts w:ascii="Times New Roman" w:eastAsia="Times New Roman" w:hAnsi="Times New Roman" w:cs="Times New Roman"/>
          <w:b/>
          <w:bCs/>
          <w:caps/>
          <w:sz w:val="24"/>
          <w:szCs w:val="24"/>
        </w:rPr>
        <w:t>либо осуществление доступа к персональным данным</w:t>
      </w:r>
    </w:p>
    <w:p w:rsidR="00383B8A" w:rsidRPr="00383B8A" w:rsidRDefault="00383B8A" w:rsidP="00383B8A">
      <w:pPr>
        <w:widowControl w:val="0"/>
        <w:autoSpaceDE w:val="0"/>
        <w:autoSpaceDN w:val="0"/>
        <w:adjustRightInd w:val="0"/>
        <w:rPr>
          <w:rFonts w:ascii="Times New Roman" w:eastAsia="Times New Roman" w:hAnsi="Times New Roman" w:cs="Times New Roman"/>
          <w:sz w:val="26"/>
          <w:szCs w:val="26"/>
        </w:rPr>
      </w:pPr>
    </w:p>
    <w:p w:rsidR="00383B8A" w:rsidRPr="00383B8A" w:rsidRDefault="00383B8A" w:rsidP="00383B8A">
      <w:pPr>
        <w:widowControl w:val="0"/>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Персональные данные работников</w:t>
      </w:r>
    </w:p>
    <w:p w:rsidR="00383B8A" w:rsidRPr="00383B8A" w:rsidRDefault="00383B8A" w:rsidP="00383B8A">
      <w:pPr>
        <w:widowControl w:val="0"/>
        <w:overflowPunct w:val="0"/>
        <w:autoSpaceDE w:val="0"/>
        <w:autoSpaceDN w:val="0"/>
        <w:adjustRightInd w:val="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Должности муниципальных служащих администрации  сельского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5"/>
        <w:gridCol w:w="6576"/>
      </w:tblGrid>
      <w:tr w:rsidR="00383B8A" w:rsidRPr="00383B8A" w:rsidTr="00383B8A">
        <w:tc>
          <w:tcPr>
            <w:tcW w:w="3168"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Должность</w:t>
            </w:r>
            <w:proofErr w:type="spellEnd"/>
          </w:p>
        </w:tc>
        <w:tc>
          <w:tcPr>
            <w:tcW w:w="7253"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Объём</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допуска</w:t>
            </w:r>
            <w:proofErr w:type="spellEnd"/>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proofErr w:type="spellStart"/>
            <w:r w:rsidRPr="00383B8A">
              <w:rPr>
                <w:rFonts w:ascii="Times New Roman" w:eastAsia="Times New Roman" w:hAnsi="Times New Roman" w:cs="Times New Roman"/>
                <w:sz w:val="24"/>
                <w:szCs w:val="24"/>
                <w:lang w:val="en-US"/>
              </w:rPr>
              <w:t>Глава</w:t>
            </w:r>
            <w:proofErr w:type="spellEnd"/>
            <w:r w:rsidRPr="00383B8A">
              <w:rPr>
                <w:rFonts w:ascii="Times New Roman" w:eastAsia="Times New Roman" w:hAnsi="Times New Roman" w:cs="Times New Roman"/>
                <w:sz w:val="24"/>
                <w:szCs w:val="24"/>
              </w:rPr>
              <w:t xml:space="preserve"> администрации</w:t>
            </w:r>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Специалист администрации</w:t>
            </w:r>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находящиеся в личных делах сотрудников в полном объеме, все персональные данные сотрудников, обрабатываемые в администрации  сельского поселения </w:t>
            </w:r>
          </w:p>
        </w:tc>
      </w:tr>
      <w:tr w:rsidR="00383B8A" w:rsidRPr="00383B8A" w:rsidTr="00383B8A">
        <w:tc>
          <w:tcPr>
            <w:tcW w:w="3168"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w:t>
            </w:r>
            <w:proofErr w:type="spellStart"/>
            <w:r w:rsidRPr="00383B8A">
              <w:rPr>
                <w:rFonts w:ascii="Times New Roman" w:eastAsia="Times New Roman" w:hAnsi="Times New Roman" w:cs="Times New Roman"/>
                <w:sz w:val="24"/>
                <w:szCs w:val="24"/>
                <w:lang w:val="en-US"/>
              </w:rPr>
              <w:t>Главный</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бухгалтер</w:t>
            </w:r>
            <w:proofErr w:type="spellEnd"/>
          </w:p>
        </w:tc>
        <w:tc>
          <w:tcPr>
            <w:tcW w:w="7253" w:type="dxa"/>
          </w:tcPr>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персональные данные, необходимые для начисления заработной платы, иных выплат, а также обязательных и по заявлению работника отчислений и вычетов из заработной платы работника</w:t>
            </w:r>
          </w:p>
        </w:tc>
      </w:tr>
    </w:tbl>
    <w:p w:rsidR="00383B8A" w:rsidRPr="00383B8A" w:rsidRDefault="00383B8A" w:rsidP="00383B8A">
      <w:pPr>
        <w:rPr>
          <w:rFonts w:ascii="Times New Roman" w:eastAsia="Times New Roman" w:hAnsi="Times New Roman" w:cs="Times New Roman"/>
          <w:sz w:val="26"/>
          <w:szCs w:val="26"/>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sz w:val="24"/>
          <w:szCs w:val="24"/>
        </w:rPr>
      </w:pPr>
      <w:r w:rsidRPr="00383B8A">
        <w:rPr>
          <w:rFonts w:ascii="Times New Roman" w:eastAsia="Times New Roman" w:hAnsi="Times New Roman" w:cs="Times New Roman"/>
          <w:b/>
          <w:bCs/>
          <w:sz w:val="24"/>
          <w:szCs w:val="24"/>
        </w:rPr>
        <w:t>Персональные данные граждан, обратившихся за оказанием муниципальных услуг и (или) в связи с осуществлением муниципальных функций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Должности муниципальных служащих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замещение которых предусматривает осуществление обработки персональных данных либо осуществление доступа к персональным данным, в установленных пределах:</w:t>
      </w:r>
    </w:p>
    <w:p w:rsidR="00383B8A" w:rsidRPr="00383B8A" w:rsidRDefault="00383B8A" w:rsidP="00383B8A">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9"/>
        <w:gridCol w:w="5352"/>
      </w:tblGrid>
      <w:tr w:rsidR="00383B8A" w:rsidRPr="00383B8A" w:rsidTr="00117B09">
        <w:tc>
          <w:tcPr>
            <w:tcW w:w="4219"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Должность</w:t>
            </w:r>
            <w:proofErr w:type="spellEnd"/>
          </w:p>
        </w:tc>
        <w:tc>
          <w:tcPr>
            <w:tcW w:w="5352" w:type="dxa"/>
          </w:tcPr>
          <w:p w:rsidR="00383B8A" w:rsidRPr="00383B8A" w:rsidRDefault="00383B8A" w:rsidP="00383B8A">
            <w:pPr>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Объём</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допуска</w:t>
            </w:r>
            <w:proofErr w:type="spellEnd"/>
          </w:p>
        </w:tc>
      </w:tr>
      <w:tr w:rsidR="00383B8A" w:rsidRPr="00383B8A" w:rsidTr="00117B09">
        <w:tc>
          <w:tcPr>
            <w:tcW w:w="4219" w:type="dxa"/>
          </w:tcPr>
          <w:p w:rsidR="00383B8A" w:rsidRPr="00383B8A" w:rsidRDefault="00383B8A" w:rsidP="00383B8A">
            <w:pPr>
              <w:spacing w:after="0" w:line="240" w:lineRule="auto"/>
              <w:jc w:val="center"/>
              <w:rPr>
                <w:rFonts w:ascii="Times New Roman" w:eastAsia="Times New Roman" w:hAnsi="Times New Roman" w:cs="Times New Roman"/>
                <w:sz w:val="24"/>
                <w:szCs w:val="24"/>
              </w:rPr>
            </w:pPr>
            <w:proofErr w:type="spellStart"/>
            <w:r w:rsidRPr="00383B8A">
              <w:rPr>
                <w:rFonts w:ascii="Times New Roman" w:eastAsia="Times New Roman" w:hAnsi="Times New Roman" w:cs="Times New Roman"/>
                <w:sz w:val="24"/>
                <w:szCs w:val="24"/>
                <w:lang w:val="en-US"/>
              </w:rPr>
              <w:t>Глава</w:t>
            </w:r>
            <w:proofErr w:type="spellEnd"/>
            <w:r w:rsidRPr="00383B8A">
              <w:rPr>
                <w:rFonts w:ascii="Times New Roman" w:eastAsia="Times New Roman" w:hAnsi="Times New Roman" w:cs="Times New Roman"/>
                <w:sz w:val="24"/>
                <w:szCs w:val="24"/>
                <w:lang w:val="en-US"/>
              </w:rPr>
              <w:t xml:space="preserve"> </w:t>
            </w:r>
            <w:r w:rsidRPr="00383B8A">
              <w:rPr>
                <w:rFonts w:ascii="Times New Roman" w:eastAsia="Times New Roman" w:hAnsi="Times New Roman" w:cs="Times New Roman"/>
                <w:sz w:val="24"/>
                <w:szCs w:val="24"/>
              </w:rPr>
              <w:t xml:space="preserve">администрации </w:t>
            </w:r>
          </w:p>
        </w:tc>
        <w:tc>
          <w:tcPr>
            <w:tcW w:w="5352" w:type="dxa"/>
          </w:tcPr>
          <w:p w:rsidR="00383B8A" w:rsidRPr="00383B8A" w:rsidRDefault="00383B8A" w:rsidP="00383B8A">
            <w:pPr>
              <w:spacing w:after="0" w:line="240" w:lineRule="auto"/>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 xml:space="preserve">в </w:t>
            </w:r>
            <w:proofErr w:type="spellStart"/>
            <w:r w:rsidRPr="00383B8A">
              <w:rPr>
                <w:rFonts w:ascii="Times New Roman" w:eastAsia="Times New Roman" w:hAnsi="Times New Roman" w:cs="Times New Roman"/>
                <w:sz w:val="24"/>
                <w:szCs w:val="24"/>
                <w:lang w:val="en-US"/>
              </w:rPr>
              <w:t>полном</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объёме</w:t>
            </w:r>
            <w:proofErr w:type="spellEnd"/>
          </w:p>
        </w:tc>
      </w:tr>
      <w:tr w:rsidR="00383B8A" w:rsidRPr="00383B8A" w:rsidTr="00117B09">
        <w:tc>
          <w:tcPr>
            <w:tcW w:w="4219" w:type="dxa"/>
          </w:tcPr>
          <w:p w:rsidR="00383B8A" w:rsidRPr="00383B8A" w:rsidRDefault="00383B8A" w:rsidP="00383B8A">
            <w:pPr>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               Специалист</w:t>
            </w:r>
            <w:r w:rsidR="00743FEF">
              <w:rPr>
                <w:rFonts w:ascii="Times New Roman" w:eastAsia="Times New Roman" w:hAnsi="Times New Roman" w:cs="Times New Roman"/>
                <w:sz w:val="24"/>
                <w:szCs w:val="24"/>
              </w:rPr>
              <w:t>ы</w:t>
            </w:r>
            <w:r w:rsidRPr="00383B8A">
              <w:rPr>
                <w:rFonts w:ascii="Times New Roman" w:eastAsia="Times New Roman" w:hAnsi="Times New Roman" w:cs="Times New Roman"/>
                <w:sz w:val="24"/>
                <w:szCs w:val="24"/>
              </w:rPr>
              <w:t xml:space="preserve"> администрации</w:t>
            </w:r>
          </w:p>
        </w:tc>
        <w:tc>
          <w:tcPr>
            <w:tcW w:w="5352" w:type="dxa"/>
          </w:tcPr>
          <w:p w:rsidR="00383B8A" w:rsidRPr="00383B8A" w:rsidRDefault="00383B8A" w:rsidP="00383B8A">
            <w:pPr>
              <w:spacing w:after="0" w:line="240" w:lineRule="auto"/>
              <w:jc w:val="center"/>
              <w:rPr>
                <w:rFonts w:ascii="Times New Roman" w:eastAsia="Times New Roman" w:hAnsi="Times New Roman" w:cs="Times New Roman"/>
                <w:sz w:val="24"/>
                <w:szCs w:val="24"/>
                <w:lang w:val="en-US"/>
              </w:rPr>
            </w:pPr>
            <w:r w:rsidRPr="00383B8A">
              <w:rPr>
                <w:rFonts w:ascii="Times New Roman" w:eastAsia="Times New Roman" w:hAnsi="Times New Roman" w:cs="Times New Roman"/>
                <w:sz w:val="24"/>
                <w:szCs w:val="24"/>
                <w:lang w:val="en-US"/>
              </w:rPr>
              <w:t xml:space="preserve">в </w:t>
            </w:r>
            <w:proofErr w:type="spellStart"/>
            <w:r w:rsidRPr="00383B8A">
              <w:rPr>
                <w:rFonts w:ascii="Times New Roman" w:eastAsia="Times New Roman" w:hAnsi="Times New Roman" w:cs="Times New Roman"/>
                <w:sz w:val="24"/>
                <w:szCs w:val="24"/>
                <w:lang w:val="en-US"/>
              </w:rPr>
              <w:t>рамках</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должностной</w:t>
            </w:r>
            <w:proofErr w:type="spellEnd"/>
            <w:r w:rsidRPr="00383B8A">
              <w:rPr>
                <w:rFonts w:ascii="Times New Roman" w:eastAsia="Times New Roman" w:hAnsi="Times New Roman" w:cs="Times New Roman"/>
                <w:sz w:val="24"/>
                <w:szCs w:val="24"/>
                <w:lang w:val="en-US"/>
              </w:rPr>
              <w:t xml:space="preserve"> </w:t>
            </w:r>
            <w:proofErr w:type="spellStart"/>
            <w:r w:rsidRPr="00383B8A">
              <w:rPr>
                <w:rFonts w:ascii="Times New Roman" w:eastAsia="Times New Roman" w:hAnsi="Times New Roman" w:cs="Times New Roman"/>
                <w:sz w:val="24"/>
                <w:szCs w:val="24"/>
                <w:lang w:val="en-US"/>
              </w:rPr>
              <w:t>инструкции</w:t>
            </w:r>
            <w:proofErr w:type="spellEnd"/>
          </w:p>
        </w:tc>
      </w:tr>
    </w:tbl>
    <w:p w:rsidR="00383B8A" w:rsidRPr="00383B8A" w:rsidRDefault="00383B8A" w:rsidP="00383B8A">
      <w:pPr>
        <w:spacing w:after="0" w:line="240" w:lineRule="auto"/>
        <w:rPr>
          <w:rFonts w:ascii="Times New Roman" w:eastAsia="Times New Roman" w:hAnsi="Times New Roman" w:cs="Times New Roman"/>
          <w:sz w:val="24"/>
          <w:szCs w:val="24"/>
          <w:lang w:val="en-US"/>
        </w:rPr>
      </w:pPr>
    </w:p>
    <w:p w:rsidR="00383B8A" w:rsidRPr="00383B8A" w:rsidRDefault="00383B8A" w:rsidP="00383B8A">
      <w:pPr>
        <w:rPr>
          <w:rFonts w:ascii="Times New Roman" w:eastAsia="Times New Roman" w:hAnsi="Times New Roman" w:cs="Times New Roman"/>
          <w:lang w:val="en-US"/>
        </w:rPr>
      </w:pPr>
    </w:p>
    <w:p w:rsidR="00383B8A" w:rsidRPr="00383B8A" w:rsidRDefault="00383B8A" w:rsidP="00383B8A">
      <w:pPr>
        <w:rPr>
          <w:rFonts w:ascii="Times New Roman" w:eastAsia="Times New Roman" w:hAnsi="Times New Roman" w:cs="Times New Roman"/>
          <w:lang w:val="en-US"/>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№12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117B09">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rPr>
      </w:pPr>
      <w:r w:rsidRPr="00383B8A">
        <w:rPr>
          <w:rFonts w:ascii="Times New Roman" w:eastAsia="Times New Roman" w:hAnsi="Times New Roman" w:cs="Times New Roman"/>
        </w:rPr>
        <w:t xml:space="preserve">                                                                                                                 от</w:t>
      </w:r>
      <w:r w:rsidR="00EA2ED5">
        <w:rPr>
          <w:rFonts w:ascii="Times New Roman" w:eastAsia="Times New Roman" w:hAnsi="Times New Roman" w:cs="Times New Roman"/>
        </w:rPr>
        <w:t xml:space="preserve"> 30.12.</w:t>
      </w:r>
      <w:r w:rsidRPr="00383B8A">
        <w:rPr>
          <w:rFonts w:ascii="Times New Roman" w:eastAsia="Times New Roman" w:hAnsi="Times New Roman" w:cs="Times New Roman"/>
        </w:rPr>
        <w:t xml:space="preserve"> 20</w:t>
      </w:r>
      <w:r w:rsidR="00EA2ED5">
        <w:rPr>
          <w:rFonts w:ascii="Times New Roman" w:eastAsia="Times New Roman" w:hAnsi="Times New Roman" w:cs="Times New Roman"/>
        </w:rPr>
        <w:t>16</w:t>
      </w:r>
      <w:r w:rsidRPr="00383B8A">
        <w:rPr>
          <w:rFonts w:ascii="Times New Roman" w:eastAsia="Times New Roman" w:hAnsi="Times New Roman" w:cs="Times New Roman"/>
        </w:rPr>
        <w:t xml:space="preserve">г. №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Должностная инструкция </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ответственного за организацию обработки персональных данных в </w:t>
      </w:r>
      <w:r w:rsidRPr="00383B8A">
        <w:rPr>
          <w:rFonts w:ascii="Times New Roman" w:eastAsia="Times New Roman" w:hAnsi="Times New Roman" w:cs="Times New Roman"/>
          <w:b/>
          <w:caps/>
          <w:sz w:val="24"/>
          <w:szCs w:val="24"/>
        </w:rPr>
        <w:t xml:space="preserve">администрации сельского поселения </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caps/>
          <w:sz w:val="24"/>
          <w:szCs w:val="24"/>
        </w:rPr>
        <w:t xml:space="preserve">«Деревня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 xml:space="preserve">» </w:t>
      </w:r>
    </w:p>
    <w:p w:rsidR="00383B8A" w:rsidRPr="00383B8A" w:rsidRDefault="00383B8A" w:rsidP="00383B8A">
      <w:pPr>
        <w:widowControl w:val="0"/>
        <w:overflowPunct w:val="0"/>
        <w:autoSpaceDE w:val="0"/>
        <w:autoSpaceDN w:val="0"/>
        <w:adjustRightInd w:val="0"/>
        <w:spacing w:after="0" w:line="211" w:lineRule="auto"/>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 </w:t>
      </w:r>
    </w:p>
    <w:p w:rsidR="00383B8A" w:rsidRPr="00383B8A" w:rsidRDefault="00383B8A" w:rsidP="00383B8A">
      <w:pPr>
        <w:widowControl w:val="0"/>
        <w:autoSpaceDE w:val="0"/>
        <w:autoSpaceDN w:val="0"/>
        <w:adjustRightInd w:val="0"/>
        <w:spacing w:after="0" w:line="319" w:lineRule="exact"/>
        <w:jc w:val="center"/>
        <w:rPr>
          <w:rFonts w:ascii="Times New Roman" w:eastAsia="Times New Roman" w:hAnsi="Times New Roman" w:cs="Times New Roman"/>
          <w:b/>
          <w:sz w:val="24"/>
          <w:szCs w:val="24"/>
        </w:rPr>
      </w:pPr>
    </w:p>
    <w:p w:rsidR="00383B8A" w:rsidRPr="00383B8A" w:rsidRDefault="00383B8A" w:rsidP="00383B8A">
      <w:pPr>
        <w:widowControl w:val="0"/>
        <w:numPr>
          <w:ilvl w:val="3"/>
          <w:numId w:val="32"/>
        </w:numPr>
        <w:overflowPunct w:val="0"/>
        <w:autoSpaceDE w:val="0"/>
        <w:autoSpaceDN w:val="0"/>
        <w:adjustRightInd w:val="0"/>
        <w:spacing w:after="0" w:line="240" w:lineRule="auto"/>
        <w:ind w:left="3783" w:hanging="277"/>
        <w:jc w:val="both"/>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 xml:space="preserve">1. Общие положения </w:t>
      </w:r>
    </w:p>
    <w:p w:rsidR="00383B8A" w:rsidRPr="00383B8A" w:rsidRDefault="00383B8A" w:rsidP="00383B8A">
      <w:pPr>
        <w:widowControl w:val="0"/>
        <w:numPr>
          <w:ilvl w:val="1"/>
          <w:numId w:val="33"/>
        </w:numPr>
        <w:overflowPunct w:val="0"/>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Настоящая должностная инструкция определяет права, обязанности и ответственность лица, ответственного за организацию обработки персональных данных в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(далее - </w:t>
      </w:r>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w:t>
      </w:r>
    </w:p>
    <w:p w:rsidR="00383B8A" w:rsidRPr="00383B8A" w:rsidRDefault="00383B8A" w:rsidP="00383B8A">
      <w:pPr>
        <w:widowControl w:val="0"/>
        <w:numPr>
          <w:ilvl w:val="1"/>
          <w:numId w:val="34"/>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назначается распоряжением главы администрации сельского поселения.</w:t>
      </w:r>
    </w:p>
    <w:p w:rsidR="00383B8A" w:rsidRPr="00383B8A" w:rsidRDefault="00383B8A" w:rsidP="00383B8A">
      <w:pPr>
        <w:widowControl w:val="0"/>
        <w:numPr>
          <w:ilvl w:val="1"/>
          <w:numId w:val="34"/>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в своей деятельности руководствуется Федеральным законом от 27.07.2006 № 152-ФЗ «О персональных данных», правовыми актами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numPr>
          <w:ilvl w:val="2"/>
          <w:numId w:val="34"/>
        </w:numPr>
        <w:overflowPunct w:val="0"/>
        <w:autoSpaceDE w:val="0"/>
        <w:autoSpaceDN w:val="0"/>
        <w:adjustRightInd w:val="0"/>
        <w:spacing w:after="0" w:line="240" w:lineRule="auto"/>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Должностные</w:t>
      </w:r>
      <w:proofErr w:type="spellEnd"/>
      <w:r w:rsidRPr="00383B8A">
        <w:rPr>
          <w:rFonts w:ascii="Times New Roman" w:eastAsia="Times New Roman" w:hAnsi="Times New Roman" w:cs="Times New Roman"/>
          <w:b/>
          <w:sz w:val="24"/>
          <w:szCs w:val="24"/>
          <w:lang w:val="en-US"/>
        </w:rPr>
        <w:t xml:space="preserve"> </w:t>
      </w:r>
      <w:proofErr w:type="spellStart"/>
      <w:r w:rsidRPr="00383B8A">
        <w:rPr>
          <w:rFonts w:ascii="Times New Roman" w:eastAsia="Times New Roman" w:hAnsi="Times New Roman" w:cs="Times New Roman"/>
          <w:b/>
          <w:sz w:val="24"/>
          <w:szCs w:val="24"/>
          <w:lang w:val="en-US"/>
        </w:rPr>
        <w:t>обязанности</w:t>
      </w:r>
      <w:proofErr w:type="spellEnd"/>
    </w:p>
    <w:p w:rsidR="00383B8A" w:rsidRPr="00383B8A" w:rsidRDefault="00383B8A" w:rsidP="00383B8A">
      <w:pPr>
        <w:widowControl w:val="0"/>
        <w:numPr>
          <w:ilvl w:val="0"/>
          <w:numId w:val="3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Предоставляет субъекту персональных данных по его просьбе информацию. </w:t>
      </w:r>
    </w:p>
    <w:p w:rsidR="00383B8A" w:rsidRPr="00383B8A" w:rsidRDefault="00383B8A" w:rsidP="00383B8A">
      <w:pPr>
        <w:widowControl w:val="0"/>
        <w:numPr>
          <w:ilvl w:val="0"/>
          <w:numId w:val="3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Осуществляет внутренний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соблюдением требований законодательства Российской Федерации при обработке персональных данных в администрации района, в том числе требований к защите персональных данных. </w:t>
      </w:r>
    </w:p>
    <w:p w:rsidR="00383B8A" w:rsidRPr="00383B8A" w:rsidRDefault="00383B8A" w:rsidP="00383B8A">
      <w:pPr>
        <w:widowControl w:val="0"/>
        <w:numPr>
          <w:ilvl w:val="0"/>
          <w:numId w:val="3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Доводит до сведения служащих администрации сельского поселения «Деревня </w:t>
      </w:r>
      <w:r w:rsidR="00117B09">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положения законодательства Российской Федерации о персональных данных, локальных актов по вопросам обработки персональных данных, требований к защите персональных данных. </w:t>
      </w:r>
    </w:p>
    <w:p w:rsidR="00383B8A" w:rsidRPr="00383B8A" w:rsidRDefault="00383B8A" w:rsidP="00383B8A">
      <w:pPr>
        <w:widowControl w:val="0"/>
        <w:numPr>
          <w:ilvl w:val="0"/>
          <w:numId w:val="3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Организовывает прием и обработку обращений и запросов субъектов персональных данных или их представителей и (или) осуществляет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приемом и обработкой таких обращений и запросов. </w:t>
      </w:r>
    </w:p>
    <w:p w:rsidR="00383B8A" w:rsidRPr="00383B8A" w:rsidRDefault="00383B8A" w:rsidP="00383B8A">
      <w:pPr>
        <w:widowControl w:val="0"/>
        <w:numPr>
          <w:ilvl w:val="0"/>
          <w:numId w:val="35"/>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Разъясняет субъекту персональных данных юридические последствия отказа предоставления его персональных данных.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sz w:val="24"/>
          <w:szCs w:val="24"/>
        </w:rPr>
      </w:pPr>
      <w:r w:rsidRPr="00383B8A">
        <w:rPr>
          <w:rFonts w:ascii="Times New Roman" w:eastAsia="Times New Roman" w:hAnsi="Times New Roman" w:cs="Times New Roman"/>
          <w:b/>
          <w:sz w:val="24"/>
          <w:szCs w:val="24"/>
        </w:rPr>
        <w:t>3. Права</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Для выполнения возложенных задач и функций </w:t>
      </w:r>
      <w:proofErr w:type="gramStart"/>
      <w:r w:rsidRPr="00383B8A">
        <w:rPr>
          <w:rFonts w:ascii="Times New Roman" w:eastAsia="Times New Roman" w:hAnsi="Times New Roman" w:cs="Times New Roman"/>
          <w:sz w:val="24"/>
          <w:szCs w:val="24"/>
        </w:rPr>
        <w:t>ответственный</w:t>
      </w:r>
      <w:proofErr w:type="gramEnd"/>
      <w:r w:rsidRPr="00383B8A">
        <w:rPr>
          <w:rFonts w:ascii="Times New Roman" w:eastAsia="Times New Roman" w:hAnsi="Times New Roman" w:cs="Times New Roman"/>
          <w:sz w:val="24"/>
          <w:szCs w:val="24"/>
        </w:rPr>
        <w:t xml:space="preserve"> за организацию обработки персональных данных наделяется следующими правами:</w:t>
      </w:r>
    </w:p>
    <w:p w:rsidR="00383B8A" w:rsidRPr="00383B8A" w:rsidRDefault="00383B8A" w:rsidP="00383B8A">
      <w:pPr>
        <w:widowControl w:val="0"/>
        <w:numPr>
          <w:ilvl w:val="0"/>
          <w:numId w:val="36"/>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Требовать от всех пользователей информационных систем персональных данных выполнения установленной технологии обработки персональных данных, инструкций и других нормативных правовых документов по обеспечению безопасности персональных данных. </w:t>
      </w:r>
      <w:proofErr w:type="gramEnd"/>
    </w:p>
    <w:p w:rsidR="00383B8A" w:rsidRPr="00383B8A" w:rsidRDefault="00383B8A" w:rsidP="00383B8A">
      <w:pPr>
        <w:widowControl w:val="0"/>
        <w:numPr>
          <w:ilvl w:val="0"/>
          <w:numId w:val="36"/>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Участвовать в разработке мероприятий по совершенствованию безопасности персональных данных. </w:t>
      </w:r>
    </w:p>
    <w:p w:rsidR="00383B8A" w:rsidRPr="00383B8A" w:rsidRDefault="00383B8A" w:rsidP="00383B8A">
      <w:pPr>
        <w:widowControl w:val="0"/>
        <w:numPr>
          <w:ilvl w:val="0"/>
          <w:numId w:val="36"/>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Инициировать проведение служебных расследований по фактам нарушения установленных требований обеспечения информационной </w:t>
      </w:r>
      <w:r w:rsidRPr="00383B8A">
        <w:rPr>
          <w:rFonts w:ascii="Times New Roman" w:eastAsia="Times New Roman" w:hAnsi="Times New Roman" w:cs="Times New Roman"/>
          <w:sz w:val="24"/>
          <w:szCs w:val="24"/>
        </w:rPr>
        <w:lastRenderedPageBreak/>
        <w:t xml:space="preserve">безопасности, несанкционированного доступа, утраты, порчи защищаемых персональных данных и технических средств из состава информационных систем. </w:t>
      </w:r>
    </w:p>
    <w:p w:rsidR="00383B8A" w:rsidRPr="00383B8A" w:rsidRDefault="00383B8A" w:rsidP="00383B8A">
      <w:pPr>
        <w:widowControl w:val="0"/>
        <w:numPr>
          <w:ilvl w:val="0"/>
          <w:numId w:val="36"/>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Обращаться к главе администрации сельского поселения с предложением о приостановке процесса обработки персональных данных или отстранению от работы пользователя в случаях нарушения установленной технологии обработки персональных данных или нарушения режима конфиденциальности. </w:t>
      </w:r>
    </w:p>
    <w:p w:rsidR="00383B8A" w:rsidRPr="00383B8A" w:rsidRDefault="00383B8A" w:rsidP="00383B8A">
      <w:pPr>
        <w:widowControl w:val="0"/>
        <w:numPr>
          <w:ilvl w:val="0"/>
          <w:numId w:val="36"/>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Давать свои предложения по совершенствованию организационных, технологических и технических мер защиты персональных данных в администрации района.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numPr>
          <w:ilvl w:val="1"/>
          <w:numId w:val="36"/>
        </w:numPr>
        <w:overflowPunct w:val="0"/>
        <w:autoSpaceDE w:val="0"/>
        <w:autoSpaceDN w:val="0"/>
        <w:adjustRightInd w:val="0"/>
        <w:spacing w:after="0" w:line="240" w:lineRule="auto"/>
        <w:ind w:hanging="272"/>
        <w:jc w:val="center"/>
        <w:rPr>
          <w:rFonts w:ascii="Times New Roman" w:eastAsia="Times New Roman" w:hAnsi="Times New Roman" w:cs="Times New Roman"/>
          <w:b/>
          <w:sz w:val="24"/>
          <w:szCs w:val="24"/>
          <w:lang w:val="en-US"/>
        </w:rPr>
      </w:pPr>
      <w:proofErr w:type="spellStart"/>
      <w:r w:rsidRPr="00383B8A">
        <w:rPr>
          <w:rFonts w:ascii="Times New Roman" w:eastAsia="Times New Roman" w:hAnsi="Times New Roman" w:cs="Times New Roman"/>
          <w:b/>
          <w:sz w:val="24"/>
          <w:szCs w:val="24"/>
          <w:lang w:val="en-US"/>
        </w:rPr>
        <w:t>Ответственность</w:t>
      </w:r>
      <w:proofErr w:type="spellEnd"/>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4.1. Ответственный за организацию обработки персональных данных, виновный в нарушении требований Федерального закона от 27.07.2006 №152-ФЗ «О персональных данных» несет ответственность, предусмотренную законодательством Российской Федерации.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 инструкцией </w:t>
      </w:r>
      <w:proofErr w:type="gramStart"/>
      <w:r w:rsidRPr="00383B8A">
        <w:rPr>
          <w:rFonts w:ascii="Times New Roman" w:eastAsia="Times New Roman" w:hAnsi="Times New Roman" w:cs="Times New Roman"/>
          <w:sz w:val="24"/>
          <w:szCs w:val="24"/>
        </w:rPr>
        <w:t>ознакомлена</w:t>
      </w:r>
      <w:proofErr w:type="gramEnd"/>
      <w:r w:rsidRPr="00383B8A">
        <w:rPr>
          <w:rFonts w:ascii="Times New Roman" w:eastAsia="Times New Roman" w:hAnsi="Times New Roman" w:cs="Times New Roman"/>
          <w:sz w:val="24"/>
          <w:szCs w:val="24"/>
        </w:rPr>
        <w:t>:</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widowControl w:val="0"/>
        <w:tabs>
          <w:tab w:val="left" w:pos="4600"/>
          <w:tab w:val="left" w:pos="7120"/>
        </w:tabs>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8"/>
          <w:szCs w:val="28"/>
        </w:rPr>
        <w:t>______________________________</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8"/>
          <w:szCs w:val="28"/>
        </w:rPr>
        <w:t>_______________</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8"/>
          <w:szCs w:val="28"/>
        </w:rPr>
        <w:t>_______________</w:t>
      </w:r>
    </w:p>
    <w:p w:rsidR="00383B8A" w:rsidRPr="00383B8A" w:rsidRDefault="00383B8A" w:rsidP="00383B8A">
      <w:pPr>
        <w:widowControl w:val="0"/>
        <w:tabs>
          <w:tab w:val="left" w:pos="5220"/>
          <w:tab w:val="left" w:pos="7920"/>
        </w:tabs>
        <w:autoSpaceDE w:val="0"/>
        <w:autoSpaceDN w:val="0"/>
        <w:adjustRightInd w:val="0"/>
        <w:spacing w:after="0" w:line="237" w:lineRule="auto"/>
        <w:rPr>
          <w:rFonts w:ascii="Times New Roman" w:eastAsia="Times New Roman" w:hAnsi="Times New Roman" w:cs="Times New Roman"/>
          <w:sz w:val="24"/>
          <w:szCs w:val="24"/>
        </w:rPr>
      </w:pPr>
      <w:r w:rsidRPr="00383B8A">
        <w:rPr>
          <w:rFonts w:ascii="Times New Roman" w:eastAsia="Times New Roman" w:hAnsi="Times New Roman" w:cs="Times New Roman"/>
          <w:i/>
          <w:iCs/>
        </w:rPr>
        <w:t>(фамилия, имя, отчество)</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i/>
          <w:iCs/>
        </w:rPr>
        <w:t>(подпись)</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i/>
          <w:iCs/>
        </w:rPr>
        <w:t>(дата)</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lastRenderedPageBreak/>
        <w:t xml:space="preserve">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rPr>
        <w:tab/>
      </w:r>
      <w:r w:rsidRPr="00383B8A">
        <w:rPr>
          <w:rFonts w:ascii="Times New Roman" w:eastAsia="Times New Roman" w:hAnsi="Times New Roman" w:cs="Times New Roman"/>
          <w:b/>
        </w:rPr>
        <w:tab/>
      </w:r>
      <w:r w:rsidRPr="00383B8A">
        <w:rPr>
          <w:rFonts w:ascii="Times New Roman" w:eastAsia="Times New Roman" w:hAnsi="Times New Roman" w:cs="Times New Roman"/>
          <w:b/>
        </w:rPr>
        <w:tab/>
      </w:r>
      <w:r w:rsidRPr="00383B8A">
        <w:rPr>
          <w:rFonts w:ascii="Times New Roman" w:eastAsia="Times New Roman" w:hAnsi="Times New Roman" w:cs="Times New Roman"/>
          <w:b/>
        </w:rPr>
        <w:tab/>
      </w:r>
      <w:r w:rsidRPr="00383B8A">
        <w:rPr>
          <w:rFonts w:ascii="Times New Roman" w:eastAsia="Times New Roman" w:hAnsi="Times New Roman" w:cs="Times New Roman"/>
          <w:b/>
        </w:rPr>
        <w:tab/>
      </w:r>
      <w:r w:rsidRPr="00383B8A">
        <w:rPr>
          <w:rFonts w:ascii="Times New Roman" w:eastAsia="Times New Roman" w:hAnsi="Times New Roman" w:cs="Times New Roman"/>
          <w:b/>
          <w:smallCaps/>
        </w:rPr>
        <w:t xml:space="preserve">ПРИЛОЖЕНИЕ №13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117B09">
        <w:rPr>
          <w:rFonts w:ascii="Times New Roman" w:eastAsia="Times New Roman" w:hAnsi="Times New Roman" w:cs="Times New Roman"/>
        </w:rPr>
        <w:t xml:space="preserve"> 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rPr>
        <w:t xml:space="preserve">                                                                              </w:t>
      </w:r>
      <w:r w:rsidR="00117B09">
        <w:rPr>
          <w:rFonts w:ascii="Times New Roman" w:eastAsia="Times New Roman" w:hAnsi="Times New Roman" w:cs="Times New Roman"/>
        </w:rPr>
        <w:t xml:space="preserve">                            от </w:t>
      </w:r>
      <w:r w:rsidR="00EA2ED5">
        <w:rPr>
          <w:rFonts w:ascii="Times New Roman" w:eastAsia="Times New Roman" w:hAnsi="Times New Roman" w:cs="Times New Roman"/>
        </w:rPr>
        <w:t>30.12.</w:t>
      </w:r>
      <w:r w:rsidR="00117B09">
        <w:rPr>
          <w:rFonts w:ascii="Times New Roman" w:eastAsia="Times New Roman" w:hAnsi="Times New Roman" w:cs="Times New Roman"/>
        </w:rPr>
        <w:t>20</w:t>
      </w:r>
      <w:r w:rsidR="00EA2ED5">
        <w:rPr>
          <w:rFonts w:ascii="Times New Roman" w:eastAsia="Times New Roman" w:hAnsi="Times New Roman" w:cs="Times New Roman"/>
        </w:rPr>
        <w:t>16г</w:t>
      </w:r>
      <w:r w:rsidRPr="00383B8A">
        <w:rPr>
          <w:rFonts w:ascii="Times New Roman" w:eastAsia="Times New Roman" w:hAnsi="Times New Roman" w:cs="Times New Roman"/>
        </w:rPr>
        <w:t xml:space="preserve">. №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Администрация </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 xml:space="preserve">сельского поселения «Деревня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p>
    <w:p w:rsidR="00383B8A" w:rsidRPr="00383B8A" w:rsidRDefault="00383B8A" w:rsidP="00383B8A">
      <w:pPr>
        <w:widowControl w:val="0"/>
        <w:overflowPunct w:val="0"/>
        <w:autoSpaceDE w:val="0"/>
        <w:autoSpaceDN w:val="0"/>
        <w:adjustRightInd w:val="0"/>
        <w:spacing w:after="0"/>
        <w:ind w:right="360"/>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Дзержинского  района Калужской области</w:t>
      </w:r>
    </w:p>
    <w:p w:rsidR="00383B8A" w:rsidRPr="00383B8A" w:rsidRDefault="00383B8A" w:rsidP="00383B8A">
      <w:pPr>
        <w:widowControl w:val="0"/>
        <w:tabs>
          <w:tab w:val="left" w:pos="8220"/>
        </w:tabs>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Калужская  область</w:t>
      </w:r>
      <w:r w:rsidR="00117B09">
        <w:rPr>
          <w:rFonts w:ascii="Times New Roman" w:eastAsia="Times New Roman" w:hAnsi="Times New Roman" w:cs="Times New Roman"/>
          <w:sz w:val="24"/>
          <w:szCs w:val="24"/>
        </w:rPr>
        <w:t>,</w:t>
      </w:r>
      <w:r w:rsidRPr="00383B8A">
        <w:rPr>
          <w:rFonts w:ascii="Times New Roman" w:eastAsia="Times New Roman" w:hAnsi="Times New Roman" w:cs="Times New Roman"/>
          <w:sz w:val="24"/>
          <w:szCs w:val="24"/>
        </w:rPr>
        <w:t xml:space="preserve"> Дзержинский район</w:t>
      </w:r>
      <w:r w:rsidR="00117B09">
        <w:rPr>
          <w:rFonts w:ascii="Times New Roman" w:eastAsia="Times New Roman" w:hAnsi="Times New Roman" w:cs="Times New Roman"/>
          <w:sz w:val="24"/>
          <w:szCs w:val="24"/>
        </w:rPr>
        <w:t>,</w:t>
      </w:r>
      <w:r w:rsidRPr="00383B8A">
        <w:rPr>
          <w:rFonts w:ascii="Times New Roman" w:eastAsia="Times New Roman" w:hAnsi="Times New Roman" w:cs="Times New Roman"/>
          <w:sz w:val="24"/>
          <w:szCs w:val="24"/>
        </w:rPr>
        <w:t xml:space="preserve"> </w:t>
      </w:r>
      <w:proofErr w:type="spellStart"/>
      <w:r w:rsidRPr="00383B8A">
        <w:rPr>
          <w:rFonts w:ascii="Times New Roman" w:eastAsia="Times New Roman" w:hAnsi="Times New Roman" w:cs="Times New Roman"/>
          <w:sz w:val="24"/>
          <w:szCs w:val="24"/>
        </w:rPr>
        <w:t>д</w:t>
      </w:r>
      <w:proofErr w:type="gramStart"/>
      <w:r w:rsidRPr="00383B8A">
        <w:rPr>
          <w:rFonts w:ascii="Times New Roman" w:eastAsia="Times New Roman" w:hAnsi="Times New Roman" w:cs="Times New Roman"/>
          <w:sz w:val="24"/>
          <w:szCs w:val="24"/>
        </w:rPr>
        <w:t>.</w:t>
      </w:r>
      <w:r w:rsidR="00117B09">
        <w:rPr>
          <w:rFonts w:ascii="Times New Roman" w:eastAsia="Times New Roman" w:hAnsi="Times New Roman" w:cs="Times New Roman"/>
          <w:sz w:val="24"/>
          <w:szCs w:val="24"/>
        </w:rPr>
        <w:t>К</w:t>
      </w:r>
      <w:proofErr w:type="gramEnd"/>
      <w:r w:rsidR="00117B09">
        <w:rPr>
          <w:rFonts w:ascii="Times New Roman" w:eastAsia="Times New Roman" w:hAnsi="Times New Roman" w:cs="Times New Roman"/>
          <w:sz w:val="24"/>
          <w:szCs w:val="24"/>
        </w:rPr>
        <w:t>арцово</w:t>
      </w:r>
      <w:proofErr w:type="spellEnd"/>
      <w:r w:rsidR="00117B09">
        <w:rPr>
          <w:rFonts w:ascii="Times New Roman" w:eastAsia="Times New Roman" w:hAnsi="Times New Roman" w:cs="Times New Roman"/>
          <w:sz w:val="24"/>
          <w:szCs w:val="24"/>
        </w:rPr>
        <w:t>,</w:t>
      </w:r>
      <w:r w:rsidRPr="00383B8A">
        <w:rPr>
          <w:rFonts w:ascii="Times New Roman" w:eastAsia="Times New Roman" w:hAnsi="Times New Roman" w:cs="Times New Roman"/>
          <w:sz w:val="24"/>
          <w:szCs w:val="24"/>
        </w:rPr>
        <w:t xml:space="preserve"> ул.Центральная,</w:t>
      </w:r>
      <w:r w:rsidR="00117B09">
        <w:rPr>
          <w:rFonts w:ascii="Times New Roman" w:eastAsia="Times New Roman" w:hAnsi="Times New Roman" w:cs="Times New Roman"/>
          <w:sz w:val="24"/>
          <w:szCs w:val="24"/>
        </w:rPr>
        <w:t>3</w:t>
      </w:r>
    </w:p>
    <w:p w:rsidR="00383B8A" w:rsidRPr="00383B8A" w:rsidRDefault="00383B8A" w:rsidP="00383B8A">
      <w:pPr>
        <w:widowControl w:val="0"/>
        <w:autoSpaceDE w:val="0"/>
        <w:autoSpaceDN w:val="0"/>
        <w:adjustRightInd w:val="0"/>
        <w:jc w:val="center"/>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«__»____________201__г.</w:t>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r>
      <w:r w:rsidRPr="00383B8A">
        <w:rPr>
          <w:rFonts w:ascii="Times New Roman" w:eastAsia="Times New Roman" w:hAnsi="Times New Roman" w:cs="Times New Roman"/>
          <w:sz w:val="24"/>
          <w:szCs w:val="24"/>
        </w:rPr>
        <w:tab/>
        <w:t>№__</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ОБЯЗАТЕЛЬСТВО о неразглашении</w:t>
      </w:r>
    </w:p>
    <w:p w:rsid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персональных данных работников и (или) граждан, обратившихся в администрацию </w:t>
      </w:r>
      <w:r w:rsidRPr="00383B8A">
        <w:rPr>
          <w:rFonts w:ascii="Times New Roman" w:eastAsia="Times New Roman" w:hAnsi="Times New Roman" w:cs="Times New Roman"/>
          <w:b/>
          <w:caps/>
          <w:sz w:val="24"/>
          <w:szCs w:val="24"/>
        </w:rPr>
        <w:t xml:space="preserve">сельского поселения «Деревня </w:t>
      </w:r>
      <w:r w:rsidR="00117B09">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r w:rsidR="00743FEF">
        <w:rPr>
          <w:rFonts w:ascii="Times New Roman" w:eastAsia="Times New Roman" w:hAnsi="Times New Roman" w:cs="Times New Roman"/>
          <w:b/>
          <w:caps/>
          <w:sz w:val="24"/>
          <w:szCs w:val="24"/>
        </w:rPr>
        <w:t xml:space="preserve">  </w:t>
      </w:r>
      <w:r w:rsidRPr="00383B8A">
        <w:rPr>
          <w:rFonts w:ascii="Times New Roman" w:eastAsia="Times New Roman" w:hAnsi="Times New Roman" w:cs="Times New Roman"/>
          <w:b/>
          <w:bCs/>
          <w:caps/>
          <w:sz w:val="24"/>
          <w:szCs w:val="24"/>
        </w:rPr>
        <w:t>для получения муниципальн</w:t>
      </w:r>
      <w:r w:rsidR="00117B09">
        <w:rPr>
          <w:rFonts w:ascii="Times New Roman" w:eastAsia="Times New Roman" w:hAnsi="Times New Roman" w:cs="Times New Roman"/>
          <w:b/>
          <w:bCs/>
          <w:caps/>
          <w:sz w:val="24"/>
          <w:szCs w:val="24"/>
        </w:rPr>
        <w:t>ЫХ</w:t>
      </w:r>
      <w:r w:rsidRPr="00383B8A">
        <w:rPr>
          <w:rFonts w:ascii="Times New Roman" w:eastAsia="Times New Roman" w:hAnsi="Times New Roman" w:cs="Times New Roman"/>
          <w:b/>
          <w:bCs/>
          <w:caps/>
          <w:sz w:val="24"/>
          <w:szCs w:val="24"/>
        </w:rPr>
        <w:t xml:space="preserve"> услуг</w:t>
      </w:r>
    </w:p>
    <w:p w:rsidR="00743FEF" w:rsidRPr="00383B8A" w:rsidRDefault="00743FEF"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Я,__________________________________________________________________________________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зарегистрированны</w:t>
      </w:r>
      <w:proofErr w:type="gramStart"/>
      <w:r w:rsidRPr="00383B8A">
        <w:rPr>
          <w:rFonts w:ascii="Times New Roman" w:eastAsia="Times New Roman" w:hAnsi="Times New Roman" w:cs="Times New Roman"/>
          <w:sz w:val="24"/>
          <w:szCs w:val="24"/>
        </w:rPr>
        <w:t>й(</w:t>
      </w:r>
      <w:proofErr w:type="spellStart"/>
      <w:proofErr w:type="gramEnd"/>
      <w:r w:rsidRPr="00383B8A">
        <w:rPr>
          <w:rFonts w:ascii="Times New Roman" w:eastAsia="Times New Roman" w:hAnsi="Times New Roman" w:cs="Times New Roman"/>
          <w:sz w:val="24"/>
          <w:szCs w:val="24"/>
        </w:rPr>
        <w:t>ая</w:t>
      </w:r>
      <w:proofErr w:type="spellEnd"/>
      <w:r w:rsidRPr="00383B8A">
        <w:rPr>
          <w:rFonts w:ascii="Times New Roman" w:eastAsia="Times New Roman" w:hAnsi="Times New Roman" w:cs="Times New Roman"/>
          <w:sz w:val="24"/>
          <w:szCs w:val="24"/>
        </w:rPr>
        <w:t>) по адресу:______________________________________________________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паспорт________________ кем и когда выдан_____________________________________________</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ознакомле</w:t>
      </w:r>
      <w:proofErr w:type="gramStart"/>
      <w:r w:rsidRPr="00383B8A">
        <w:rPr>
          <w:rFonts w:ascii="Times New Roman" w:eastAsia="Times New Roman" w:hAnsi="Times New Roman" w:cs="Times New Roman"/>
          <w:sz w:val="24"/>
          <w:szCs w:val="24"/>
        </w:rPr>
        <w:t>н(</w:t>
      </w:r>
      <w:proofErr w:type="gramEnd"/>
      <w:r w:rsidRPr="00383B8A">
        <w:rPr>
          <w:rFonts w:ascii="Times New Roman" w:eastAsia="Times New Roman" w:hAnsi="Times New Roman" w:cs="Times New Roman"/>
          <w:sz w:val="24"/>
          <w:szCs w:val="24"/>
        </w:rPr>
        <w:t>а) с Федеральным законом от 27 июля 2006 года № 152-ФЗ «О персональных данных».</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период трудовых отношений с администрацией сельского поселения «Деревня </w:t>
      </w:r>
      <w:r w:rsidR="00743FEF">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и после их прекращения обязуюсь:</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 xml:space="preserve">не сообщать персональные данные работников и (или) граждан, обратившихся в администрацию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для получения муниципальной услуги (далее работников и (или) граждан)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случаях, установленных федеральным законом;</w:t>
      </w:r>
      <w:proofErr w:type="gramEnd"/>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не сообщать персональные данные работников и (или) граждан в коммерческих целях без их письменного согласия;</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предупредить лиц, получающих персональные данные работников и (или) граждан, о том, что эти данные могут быть использованы лишь в целях, для которых они сообщены, и требовать от этих лиц подтверждения того, что это правило соблюдено.</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Лица, получающие персональные данные работников и (или) граждан, обязаны соблюдать режим секретности (конфиденциальности). Данное положение не распространяется на обмен персональными данными в порядке, установленном федеральными законами;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bookmarkStart w:id="15" w:name="page59"/>
      <w:bookmarkEnd w:id="15"/>
      <w:r w:rsidRPr="00383B8A">
        <w:rPr>
          <w:rFonts w:ascii="Times New Roman" w:eastAsia="Times New Roman" w:hAnsi="Times New Roman" w:cs="Times New Roman"/>
          <w:sz w:val="24"/>
          <w:szCs w:val="24"/>
        </w:rPr>
        <w:t xml:space="preserve">осуществлять передачу персональных данных работника в пределах одной организации в соответствии с локальным нормативным актом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с которым работник должен быть ознакомлен под расписку;</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разрешать доступ к персональным данным работников и (или) граждан, только специально уполномоченным лицам, при этом указанные лица должны иметь право получать только те персональные данные, которые необходимы для выполнения конкретных функций;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lastRenderedPageBreak/>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передавать персональные данные работника представителям работников, ограничивая эту информацию только теми персональными данными, которые необходимы для выполнения указанными представителями их функций.</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моего увольнения все носители персональных данных работников и (или) граждан (рукописи, черновики, магнитные ленты, диски, дискеты, распечатки на принтерах, материалы и пр.), которые находились в моем распоряжении в связи с выполнением мною служебных обязанностей во время работы в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передать:</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sz w:val="28"/>
          <w:szCs w:val="28"/>
        </w:rPr>
      </w:pPr>
      <w:r w:rsidRPr="00383B8A">
        <w:rPr>
          <w:rFonts w:ascii="Times New Roman" w:eastAsia="Times New Roman" w:hAnsi="Times New Roman" w:cs="Times New Roman"/>
          <w:sz w:val="28"/>
          <w:szCs w:val="28"/>
        </w:rPr>
        <w:t>__________________________________________________________________</w:t>
      </w:r>
    </w:p>
    <w:p w:rsidR="00383B8A" w:rsidRPr="00383B8A" w:rsidRDefault="00383B8A" w:rsidP="00383B8A">
      <w:pPr>
        <w:widowControl w:val="0"/>
        <w:overflowPunct w:val="0"/>
        <w:autoSpaceDE w:val="0"/>
        <w:autoSpaceDN w:val="0"/>
        <w:adjustRightInd w:val="0"/>
        <w:spacing w:after="0" w:line="240" w:lineRule="auto"/>
        <w:rPr>
          <w:rFonts w:ascii="Times New Roman" w:eastAsia="Times New Roman" w:hAnsi="Times New Roman" w:cs="Times New Roman"/>
          <w:i/>
          <w:sz w:val="20"/>
          <w:szCs w:val="20"/>
        </w:rPr>
      </w:pPr>
      <w:r w:rsidRPr="00383B8A">
        <w:rPr>
          <w:rFonts w:ascii="Times New Roman" w:eastAsia="Times New Roman" w:hAnsi="Times New Roman" w:cs="Times New Roman"/>
          <w:i/>
          <w:iCs/>
          <w:sz w:val="20"/>
          <w:szCs w:val="20"/>
        </w:rPr>
        <w:t xml:space="preserve">(должностное лицо администрации </w:t>
      </w:r>
      <w:r w:rsidRPr="00383B8A">
        <w:rPr>
          <w:rFonts w:ascii="Times New Roman" w:eastAsia="Times New Roman" w:hAnsi="Times New Roman" w:cs="Times New Roman"/>
          <w:i/>
          <w:sz w:val="20"/>
          <w:szCs w:val="20"/>
        </w:rPr>
        <w:t xml:space="preserve"> сельского  поселения</w:t>
      </w:r>
      <w:r w:rsidRPr="00383B8A">
        <w:rPr>
          <w:rFonts w:ascii="Times New Roman" w:eastAsia="Times New Roman" w:hAnsi="Times New Roman" w:cs="Times New Roman"/>
          <w:i/>
          <w:iCs/>
          <w:sz w:val="20"/>
          <w:szCs w:val="20"/>
        </w:rPr>
        <w:t>)</w:t>
      </w:r>
    </w:p>
    <w:p w:rsidR="00383B8A" w:rsidRPr="00383B8A" w:rsidRDefault="00383B8A" w:rsidP="00743FEF">
      <w:pPr>
        <w:widowControl w:val="0"/>
        <w:overflowPunct w:val="0"/>
        <w:autoSpaceDE w:val="0"/>
        <w:autoSpaceDN w:val="0"/>
        <w:adjustRightInd w:val="0"/>
        <w:spacing w:after="0" w:line="240" w:lineRule="auto"/>
        <w:rPr>
          <w:rFonts w:ascii="Times New Roman" w:eastAsia="Times New Roman" w:hAnsi="Times New Roman" w:cs="Times New Roman"/>
          <w:sz w:val="26"/>
          <w:szCs w:val="26"/>
        </w:rPr>
      </w:pPr>
      <w:r w:rsidRPr="00383B8A">
        <w:rPr>
          <w:rFonts w:ascii="Times New Roman" w:eastAsia="Times New Roman" w:hAnsi="Times New Roman" w:cs="Times New Roman"/>
          <w:sz w:val="24"/>
          <w:szCs w:val="24"/>
        </w:rPr>
        <w:t>об утрате или недостаче носителей персональных данных работников и (или) граждан, удостоверений, пропусков, ключей от режимных помещений, хранилищ, сейфов (металлических шкафов), личных печатей и о других фактах, которые могут привести к разглашению персональных данных, а также о причинах и условиях возможной утечки сведений,</w:t>
      </w:r>
      <w:r w:rsidR="00743FEF">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4"/>
          <w:szCs w:val="24"/>
        </w:rPr>
        <w:t>немедленно сообщать</w:t>
      </w:r>
      <w:r w:rsidRPr="00383B8A">
        <w:rPr>
          <w:rFonts w:ascii="Times New Roman" w:eastAsia="Times New Roman" w:hAnsi="Times New Roman" w:cs="Times New Roman"/>
          <w:sz w:val="28"/>
          <w:szCs w:val="28"/>
        </w:rPr>
        <w:t>________________________________</w:t>
      </w:r>
      <w:r w:rsidR="00743FEF">
        <w:rPr>
          <w:rFonts w:ascii="Times New Roman" w:eastAsia="Times New Roman" w:hAnsi="Times New Roman" w:cs="Times New Roman"/>
          <w:sz w:val="28"/>
          <w:szCs w:val="28"/>
        </w:rPr>
        <w:t>__________</w:t>
      </w:r>
    </w:p>
    <w:p w:rsidR="00383B8A" w:rsidRPr="00383B8A" w:rsidRDefault="00383B8A" w:rsidP="00383B8A">
      <w:pPr>
        <w:widowControl w:val="0"/>
        <w:overflowPunct w:val="0"/>
        <w:autoSpaceDE w:val="0"/>
        <w:autoSpaceDN w:val="0"/>
        <w:adjustRightInd w:val="0"/>
        <w:ind w:right="260"/>
        <w:rPr>
          <w:rFonts w:ascii="Times New Roman" w:eastAsia="Times New Roman" w:hAnsi="Times New Roman" w:cs="Times New Roman"/>
          <w:sz w:val="20"/>
          <w:szCs w:val="20"/>
        </w:rPr>
      </w:pPr>
      <w:r w:rsidRPr="00383B8A">
        <w:rPr>
          <w:rFonts w:ascii="Times New Roman" w:eastAsia="Times New Roman" w:hAnsi="Times New Roman" w:cs="Times New Roman"/>
          <w:i/>
          <w:iCs/>
          <w:sz w:val="20"/>
          <w:szCs w:val="20"/>
        </w:rPr>
        <w:t xml:space="preserve">        </w:t>
      </w:r>
      <w:r w:rsidR="00743FEF">
        <w:rPr>
          <w:rFonts w:ascii="Times New Roman" w:eastAsia="Times New Roman" w:hAnsi="Times New Roman" w:cs="Times New Roman"/>
          <w:i/>
          <w:iCs/>
          <w:sz w:val="20"/>
          <w:szCs w:val="20"/>
        </w:rPr>
        <w:t xml:space="preserve">                                                               </w:t>
      </w:r>
      <w:r w:rsidRPr="00383B8A">
        <w:rPr>
          <w:rFonts w:ascii="Times New Roman" w:eastAsia="Times New Roman" w:hAnsi="Times New Roman" w:cs="Times New Roman"/>
          <w:i/>
          <w:iCs/>
          <w:sz w:val="20"/>
          <w:szCs w:val="20"/>
        </w:rPr>
        <w:t xml:space="preserve">   (должностное лицо  администрации</w:t>
      </w:r>
      <w:r w:rsidRPr="00383B8A">
        <w:rPr>
          <w:rFonts w:ascii="Times New Roman" w:eastAsia="Times New Roman" w:hAnsi="Times New Roman" w:cs="Times New Roman"/>
          <w:i/>
          <w:sz w:val="20"/>
          <w:szCs w:val="20"/>
        </w:rPr>
        <w:t xml:space="preserve"> сельского  поселения</w:t>
      </w:r>
      <w:r w:rsidRPr="00383B8A">
        <w:rPr>
          <w:rFonts w:ascii="Times New Roman" w:eastAsia="Times New Roman" w:hAnsi="Times New Roman" w:cs="Times New Roman"/>
          <w:i/>
          <w:iCs/>
          <w:sz w:val="20"/>
          <w:szCs w:val="20"/>
        </w:rPr>
        <w:t>)</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До моего сведения доведены с разъяснениями соответствующие положения по обеспечению сохранности персональных данных работников и (или) граждан. Мне известно, что нарушения этих положений может повлечь уголовную, административную, гражданско-правовую или иную ответственность в соответствии с законодательством РФ.</w:t>
      </w: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Наименование должности ____________________ ФИО ______________ _________________</w:t>
      </w:r>
    </w:p>
    <w:p w:rsidR="00383B8A" w:rsidRPr="00383B8A" w:rsidRDefault="00383B8A" w:rsidP="00383B8A">
      <w:pPr>
        <w:widowControl w:val="0"/>
        <w:overflowPunct w:val="0"/>
        <w:autoSpaceDE w:val="0"/>
        <w:autoSpaceDN w:val="0"/>
        <w:adjustRightInd w:val="0"/>
        <w:spacing w:after="0" w:line="240" w:lineRule="auto"/>
        <w:ind w:right="-55"/>
        <w:rPr>
          <w:rFonts w:ascii="Times New Roman" w:eastAsia="Times New Roman" w:hAnsi="Times New Roman" w:cs="Times New Roman"/>
          <w:sz w:val="20"/>
          <w:szCs w:val="20"/>
        </w:rPr>
      </w:pP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0"/>
          <w:szCs w:val="20"/>
        </w:rPr>
        <w:t>(личная подпись)</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«____»______________20_____</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0"/>
          <w:szCs w:val="20"/>
        </w:rPr>
      </w:pP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sz w:val="20"/>
          <w:szCs w:val="20"/>
        </w:rPr>
        <w:t xml:space="preserve">Дата </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Один экземпляр обязательств о неразглашении персональных данных получил.</w:t>
      </w:r>
    </w:p>
    <w:p w:rsidR="00383B8A" w:rsidRPr="00383B8A" w:rsidRDefault="00383B8A" w:rsidP="00383B8A">
      <w:pPr>
        <w:widowControl w:val="0"/>
        <w:overflowPunct w:val="0"/>
        <w:autoSpaceDE w:val="0"/>
        <w:autoSpaceDN w:val="0"/>
        <w:adjustRightInd w:val="0"/>
        <w:spacing w:after="0" w:line="240" w:lineRule="auto"/>
        <w:ind w:right="20"/>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____________________   «____»______________20_____</w:t>
      </w:r>
    </w:p>
    <w:p w:rsidR="00383B8A" w:rsidRPr="00383B8A" w:rsidRDefault="00383B8A" w:rsidP="00383B8A">
      <w:pPr>
        <w:widowControl w:val="0"/>
        <w:autoSpaceDE w:val="0"/>
        <w:autoSpaceDN w:val="0"/>
        <w:adjustRightInd w:val="0"/>
        <w:spacing w:after="0" w:line="240" w:lineRule="auto"/>
        <w:rPr>
          <w:rFonts w:ascii="Times New Roman" w:eastAsia="Times New Roman" w:hAnsi="Times New Roman" w:cs="Times New Roman"/>
          <w:i/>
        </w:rPr>
      </w:pPr>
      <w:r w:rsidRPr="00383B8A">
        <w:rPr>
          <w:rFonts w:ascii="Times New Roman" w:eastAsia="Times New Roman" w:hAnsi="Times New Roman" w:cs="Times New Roman"/>
          <w:i/>
        </w:rPr>
        <w:t xml:space="preserve">         (подпись)</w:t>
      </w:r>
      <w:r w:rsidRPr="00383B8A">
        <w:rPr>
          <w:rFonts w:ascii="Times New Roman" w:eastAsia="Times New Roman" w:hAnsi="Times New Roman" w:cs="Times New Roman"/>
          <w:i/>
        </w:rPr>
        <w:tab/>
      </w:r>
      <w:r w:rsidRPr="00383B8A">
        <w:rPr>
          <w:rFonts w:ascii="Times New Roman" w:eastAsia="Times New Roman" w:hAnsi="Times New Roman" w:cs="Times New Roman"/>
          <w:i/>
        </w:rPr>
        <w:tab/>
      </w:r>
      <w:r w:rsidRPr="00383B8A">
        <w:rPr>
          <w:rFonts w:ascii="Times New Roman" w:eastAsia="Times New Roman" w:hAnsi="Times New Roman" w:cs="Times New Roman"/>
          <w:i/>
        </w:rPr>
        <w:tab/>
        <w:t xml:space="preserve">               Дата</w:t>
      </w: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383B8A" w:rsidRPr="00383B8A" w:rsidRDefault="00383B8A" w:rsidP="00383B8A">
      <w:pPr>
        <w:widowControl w:val="0"/>
        <w:autoSpaceDE w:val="0"/>
        <w:autoSpaceDN w:val="0"/>
        <w:adjustRightInd w:val="0"/>
        <w:rPr>
          <w:rFonts w:ascii="Times New Roman" w:eastAsia="Times New Roman" w:hAnsi="Times New Roman" w:cs="Times New Roman"/>
          <w:i/>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43FEF" w:rsidRDefault="00743FEF"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№14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EE79BA">
        <w:rPr>
          <w:rFonts w:ascii="Times New Roman" w:eastAsia="Times New Roman" w:hAnsi="Times New Roman" w:cs="Times New Roman"/>
        </w:rPr>
        <w:t>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ind w:right="120"/>
        <w:jc w:val="right"/>
        <w:rPr>
          <w:rFonts w:ascii="Times New Roman" w:eastAsia="Times New Roman" w:hAnsi="Times New Roman" w:cs="Times New Roman"/>
          <w:b/>
        </w:rPr>
      </w:pPr>
      <w:r w:rsidRPr="00383B8A">
        <w:rPr>
          <w:rFonts w:ascii="Times New Roman" w:eastAsia="Times New Roman" w:hAnsi="Times New Roman" w:cs="Times New Roman"/>
        </w:rPr>
        <w:t xml:space="preserve">от </w:t>
      </w:r>
      <w:r w:rsidR="00EA2ED5">
        <w:rPr>
          <w:rFonts w:ascii="Times New Roman" w:eastAsia="Times New Roman" w:hAnsi="Times New Roman" w:cs="Times New Roman"/>
        </w:rPr>
        <w:t>30.12.</w:t>
      </w:r>
      <w:r w:rsidRPr="00383B8A">
        <w:rPr>
          <w:rFonts w:ascii="Times New Roman" w:eastAsia="Times New Roman" w:hAnsi="Times New Roman" w:cs="Times New Roman"/>
        </w:rPr>
        <w:t>201</w:t>
      </w:r>
      <w:r w:rsidR="00EA2ED5">
        <w:rPr>
          <w:rFonts w:ascii="Times New Roman" w:eastAsia="Times New Roman" w:hAnsi="Times New Roman" w:cs="Times New Roman"/>
        </w:rPr>
        <w:t>6</w:t>
      </w:r>
      <w:r w:rsidRPr="00383B8A">
        <w:rPr>
          <w:rFonts w:ascii="Times New Roman" w:eastAsia="Times New Roman" w:hAnsi="Times New Roman" w:cs="Times New Roman"/>
        </w:rPr>
        <w:t xml:space="preserve">г. №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ind w:right="120"/>
        <w:jc w:val="right"/>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caps/>
          <w:sz w:val="24"/>
          <w:szCs w:val="24"/>
        </w:rPr>
        <w:t>СОГЛАСИЕ</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субъекта персональных данных на обработку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caps/>
          <w:sz w:val="24"/>
          <w:szCs w:val="24"/>
          <w:lang w:eastAsia="ru-RU"/>
        </w:rPr>
      </w:pPr>
      <w:r w:rsidRPr="00383B8A">
        <w:rPr>
          <w:rFonts w:ascii="Times New Roman" w:eastAsia="Times New Roman" w:hAnsi="Times New Roman" w:cs="Times New Roman"/>
          <w:caps/>
          <w:sz w:val="24"/>
          <w:szCs w:val="24"/>
          <w:lang w:eastAsia="ru-RU"/>
        </w:rPr>
        <w:t xml:space="preserve"> </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Я, 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(фамилия, имя, отчество лица, выражающего согласие на обработку персональных данных)</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документ, удостоверяющий личность __________________________________________,</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(наименование документа, серия, номер, кем и когда выдан)</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________________________________________________________</w:t>
      </w:r>
      <w:r w:rsidR="00743FEF">
        <w:rPr>
          <w:rFonts w:ascii="Times New Roman" w:eastAsia="Times New Roman" w:hAnsi="Times New Roman" w:cs="Times New Roman"/>
          <w:sz w:val="24"/>
          <w:szCs w:val="24"/>
          <w:lang w:eastAsia="ru-RU"/>
        </w:rPr>
        <w:t>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w:t>
      </w:r>
      <w:r w:rsidR="00743FEF">
        <w:rPr>
          <w:rFonts w:ascii="Times New Roman" w:eastAsia="Times New Roman" w:hAnsi="Times New Roman" w:cs="Times New Roman"/>
          <w:sz w:val="24"/>
          <w:szCs w:val="24"/>
          <w:lang w:eastAsia="ru-RU"/>
        </w:rPr>
        <w:t>_________________________</w:t>
      </w:r>
    </w:p>
    <w:p w:rsidR="00383B8A" w:rsidRPr="00383B8A" w:rsidRDefault="00383B8A" w:rsidP="00743FE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зарегистрированны</w:t>
      </w:r>
      <w:proofErr w:type="gramStart"/>
      <w:r w:rsidRPr="00383B8A">
        <w:rPr>
          <w:rFonts w:ascii="Times New Roman" w:eastAsia="Times New Roman" w:hAnsi="Times New Roman" w:cs="Times New Roman"/>
          <w:sz w:val="24"/>
          <w:szCs w:val="24"/>
          <w:lang w:eastAsia="ru-RU"/>
        </w:rPr>
        <w:t>й(</w:t>
      </w:r>
      <w:proofErr w:type="spellStart"/>
      <w:proofErr w:type="gramEnd"/>
      <w:r w:rsidRPr="00383B8A">
        <w:rPr>
          <w:rFonts w:ascii="Times New Roman" w:eastAsia="Times New Roman" w:hAnsi="Times New Roman" w:cs="Times New Roman"/>
          <w:sz w:val="24"/>
          <w:szCs w:val="24"/>
          <w:lang w:eastAsia="ru-RU"/>
        </w:rPr>
        <w:t>ая</w:t>
      </w:r>
      <w:proofErr w:type="spellEnd"/>
      <w:r w:rsidRPr="00383B8A">
        <w:rPr>
          <w:rFonts w:ascii="Times New Roman" w:eastAsia="Times New Roman" w:hAnsi="Times New Roman" w:cs="Times New Roman"/>
          <w:sz w:val="24"/>
          <w:szCs w:val="24"/>
          <w:lang w:eastAsia="ru-RU"/>
        </w:rPr>
        <w:t>) по адресу: ______________________________________________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w:t>
      </w:r>
      <w:r w:rsidR="00743FEF">
        <w:rPr>
          <w:rFonts w:ascii="Times New Roman" w:eastAsia="Times New Roman" w:hAnsi="Times New Roman" w:cs="Times New Roman"/>
          <w:sz w:val="24"/>
          <w:szCs w:val="24"/>
          <w:lang w:eastAsia="ru-RU"/>
        </w:rPr>
        <w:t>______________________</w:t>
      </w:r>
    </w:p>
    <w:p w:rsidR="00383B8A" w:rsidRPr="00383B8A" w:rsidRDefault="00743FEF"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w:t>
      </w:r>
      <w:r w:rsidR="00383B8A" w:rsidRPr="00383B8A">
        <w:rPr>
          <w:rFonts w:ascii="Times New Roman" w:eastAsia="Times New Roman" w:hAnsi="Times New Roman" w:cs="Times New Roman"/>
          <w:sz w:val="24"/>
          <w:szCs w:val="24"/>
          <w:lang w:eastAsia="ru-RU"/>
        </w:rPr>
        <w:t>____________________________________________________________________________</w:t>
      </w:r>
    </w:p>
    <w:p w:rsidR="00383B8A" w:rsidRPr="00383B8A" w:rsidRDefault="00383B8A" w:rsidP="00383B8A">
      <w:pPr>
        <w:spacing w:after="0" w:line="240" w:lineRule="auto"/>
        <w:jc w:val="both"/>
        <w:rPr>
          <w:rFonts w:ascii="Times New Roman" w:eastAsia="Times New Roman" w:hAnsi="Times New Roman" w:cs="Times New Roman"/>
          <w:i/>
          <w:color w:val="000000"/>
          <w:sz w:val="24"/>
          <w:szCs w:val="24"/>
        </w:rPr>
      </w:pPr>
      <w:r w:rsidRPr="00383B8A">
        <w:rPr>
          <w:rFonts w:ascii="Times New Roman" w:eastAsia="Times New Roman" w:hAnsi="Times New Roman" w:cs="Times New Roman"/>
          <w:sz w:val="24"/>
          <w:szCs w:val="24"/>
        </w:rPr>
        <w:t xml:space="preserve">в порядке и на условиях, определенных Федеральным </w:t>
      </w:r>
      <w:hyperlink r:id="rId8"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rPr>
          <w:t>законом</w:t>
        </w:r>
      </w:hyperlink>
      <w:r w:rsidRPr="00383B8A">
        <w:rPr>
          <w:rFonts w:ascii="Times New Roman" w:eastAsia="Times New Roman" w:hAnsi="Times New Roman" w:cs="Times New Roman"/>
          <w:sz w:val="24"/>
          <w:szCs w:val="24"/>
        </w:rPr>
        <w:t xml:space="preserve"> от 27.07.2006г. </w:t>
      </w:r>
      <w:r w:rsidRPr="00383B8A">
        <w:rPr>
          <w:rFonts w:ascii="Times New Roman" w:eastAsia="Times New Roman" w:hAnsi="Times New Roman" w:cs="Times New Roman"/>
          <w:sz w:val="24"/>
          <w:szCs w:val="24"/>
          <w:lang w:val="en-US"/>
        </w:rPr>
        <w:t>N</w:t>
      </w:r>
      <w:r w:rsidRPr="00383B8A">
        <w:rPr>
          <w:rFonts w:ascii="Times New Roman" w:eastAsia="Times New Roman" w:hAnsi="Times New Roman" w:cs="Times New Roman"/>
          <w:sz w:val="24"/>
          <w:szCs w:val="24"/>
        </w:rPr>
        <w:t xml:space="preserve">152-ФЗ "О персональных данных", в соответствии с Федеральным </w:t>
      </w:r>
      <w:hyperlink r:id="rId9" w:tooltip="Федеральный закон от 25.12.2008 N 273-ФЗ (ред. от 28.11.2015) &quot;О противодействии коррупции&quot;{КонсультантПлюс}" w:history="1">
        <w:r w:rsidRPr="00383B8A">
          <w:rPr>
            <w:rFonts w:ascii="Times New Roman" w:eastAsia="Times New Roman" w:hAnsi="Times New Roman" w:cs="Times New Roman"/>
            <w:sz w:val="24"/>
            <w:szCs w:val="24"/>
          </w:rPr>
          <w:t>законом</w:t>
        </w:r>
      </w:hyperlink>
      <w:r w:rsidRPr="00383B8A">
        <w:rPr>
          <w:rFonts w:ascii="Times New Roman" w:eastAsia="Times New Roman" w:hAnsi="Times New Roman" w:cs="Times New Roman"/>
          <w:sz w:val="24"/>
          <w:szCs w:val="24"/>
        </w:rPr>
        <w:t xml:space="preserve"> от 25.12.2008г. </w:t>
      </w:r>
      <w:r w:rsidRPr="00383B8A">
        <w:rPr>
          <w:rFonts w:ascii="Times New Roman" w:eastAsia="Times New Roman" w:hAnsi="Times New Roman" w:cs="Times New Roman"/>
          <w:sz w:val="24"/>
          <w:szCs w:val="24"/>
          <w:lang w:val="en-US"/>
        </w:rPr>
        <w:t>N</w:t>
      </w:r>
      <w:r w:rsidRPr="00383B8A">
        <w:rPr>
          <w:rFonts w:ascii="Times New Roman" w:eastAsia="Times New Roman" w:hAnsi="Times New Roman" w:cs="Times New Roman"/>
          <w:sz w:val="24"/>
          <w:szCs w:val="24"/>
        </w:rPr>
        <w:t xml:space="preserve">273-ФЗ "О противодействии коррупции",  </w:t>
      </w:r>
      <w:r w:rsidRPr="00383B8A">
        <w:rPr>
          <w:rFonts w:ascii="Times New Roman" w:eastAsia="Times New Roman" w:hAnsi="Times New Roman" w:cs="Times New Roman"/>
        </w:rPr>
        <w:t xml:space="preserve">даю согласие на обработку </w:t>
      </w:r>
      <w:r w:rsidRPr="00383B8A">
        <w:rPr>
          <w:rFonts w:ascii="Times New Roman" w:eastAsia="Times New Roman" w:hAnsi="Times New Roman" w:cs="Times New Roman"/>
          <w:sz w:val="24"/>
          <w:szCs w:val="24"/>
        </w:rPr>
        <w:t xml:space="preserve">данных </w:t>
      </w:r>
      <w:r w:rsidRPr="00383B8A">
        <w:rPr>
          <w:rFonts w:ascii="Times New Roman" w:eastAsia="Times New Roman" w:hAnsi="Times New Roman" w:cs="Times New Roman"/>
          <w:color w:val="000000"/>
          <w:sz w:val="24"/>
          <w:szCs w:val="24"/>
        </w:rPr>
        <w:t xml:space="preserve">администрации </w:t>
      </w:r>
      <w:r w:rsidRPr="00383B8A">
        <w:rPr>
          <w:rFonts w:ascii="Times New Roman" w:eastAsia="Times New Roman" w:hAnsi="Times New Roman" w:cs="Times New Roman"/>
          <w:sz w:val="24"/>
          <w:szCs w:val="24"/>
        </w:rPr>
        <w:t xml:space="preserve">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расположенной по адресу: 2498</w:t>
      </w:r>
      <w:r w:rsidR="00EE79BA">
        <w:rPr>
          <w:rFonts w:ascii="Times New Roman" w:eastAsia="Times New Roman" w:hAnsi="Times New Roman" w:cs="Times New Roman"/>
          <w:sz w:val="24"/>
          <w:szCs w:val="24"/>
        </w:rPr>
        <w:t>5</w:t>
      </w:r>
      <w:r w:rsidRPr="00383B8A">
        <w:rPr>
          <w:rFonts w:ascii="Times New Roman" w:eastAsia="Times New Roman" w:hAnsi="Times New Roman" w:cs="Times New Roman"/>
          <w:sz w:val="24"/>
          <w:szCs w:val="24"/>
        </w:rPr>
        <w:t xml:space="preserve">8, </w:t>
      </w:r>
      <w:r w:rsidRPr="00383B8A">
        <w:rPr>
          <w:rFonts w:ascii="Times New Roman" w:eastAsia="Times New Roman" w:hAnsi="Times New Roman" w:cs="Times New Roman"/>
        </w:rPr>
        <w:t>Калужская область Дзержинский район д.</w:t>
      </w:r>
      <w:r w:rsidR="00EE79BA">
        <w:rPr>
          <w:rFonts w:ascii="Times New Roman" w:eastAsia="Times New Roman" w:hAnsi="Times New Roman" w:cs="Times New Roman"/>
        </w:rPr>
        <w:t xml:space="preserve"> Карцово </w:t>
      </w:r>
      <w:r w:rsidRPr="00383B8A">
        <w:rPr>
          <w:rFonts w:ascii="Times New Roman" w:eastAsia="Times New Roman" w:hAnsi="Times New Roman" w:cs="Times New Roman"/>
        </w:rPr>
        <w:t>и ул</w:t>
      </w:r>
      <w:proofErr w:type="gramStart"/>
      <w:r w:rsidRPr="00383B8A">
        <w:rPr>
          <w:rFonts w:ascii="Times New Roman" w:eastAsia="Times New Roman" w:hAnsi="Times New Roman" w:cs="Times New Roman"/>
        </w:rPr>
        <w:t>.Ц</w:t>
      </w:r>
      <w:proofErr w:type="gramEnd"/>
      <w:r w:rsidRPr="00383B8A">
        <w:rPr>
          <w:rFonts w:ascii="Times New Roman" w:eastAsia="Times New Roman" w:hAnsi="Times New Roman" w:cs="Times New Roman"/>
        </w:rPr>
        <w:t>ентральная,</w:t>
      </w:r>
      <w:r w:rsidR="00EE79BA">
        <w:rPr>
          <w:rFonts w:ascii="Times New Roman" w:eastAsia="Times New Roman" w:hAnsi="Times New Roman" w:cs="Times New Roman"/>
        </w:rPr>
        <w:t>3</w:t>
      </w:r>
      <w:r w:rsidRPr="00383B8A">
        <w:rPr>
          <w:rFonts w:ascii="Times New Roman" w:eastAsia="Times New Roman" w:hAnsi="Times New Roman" w:cs="Times New Roman"/>
        </w:rPr>
        <w:t>,</w:t>
      </w:r>
      <w:r w:rsidRPr="00383B8A">
        <w:rPr>
          <w:rFonts w:ascii="Times New Roman" w:eastAsia="Times New Roman" w:hAnsi="Times New Roman" w:cs="Times New Roman"/>
          <w:sz w:val="24"/>
          <w:szCs w:val="24"/>
        </w:rPr>
        <w:t xml:space="preserve">: </w:t>
      </w:r>
      <w:r w:rsidRPr="00383B8A">
        <w:rPr>
          <w:rFonts w:ascii="Times New Roman" w:eastAsia="Times New Roman" w:hAnsi="Times New Roman" w:cs="Times New Roman"/>
          <w:i/>
          <w:color w:val="000000"/>
          <w:sz w:val="24"/>
          <w:szCs w:val="24"/>
        </w:rPr>
        <w:t xml:space="preserve">Фамилия, имя, отчество; </w:t>
      </w:r>
      <w:proofErr w:type="gramStart"/>
      <w:r w:rsidRPr="00383B8A">
        <w:rPr>
          <w:rFonts w:ascii="Times New Roman" w:eastAsia="Times New Roman" w:hAnsi="Times New Roman" w:cs="Times New Roman"/>
          <w:i/>
          <w:color w:val="000000"/>
          <w:sz w:val="24"/>
          <w:szCs w:val="24"/>
        </w:rPr>
        <w:t>Место, дата рождения; Адрес по прописке; Паспортные данные (серия, номер паспорта, кем и когда выдан); Информация об образовании (наименование образовательного учреждения; сведения о документах, подтверждающие образование: наименование, номер, дата выдачи; специальность); Информация о трудовой деятельности до приема на работу; Информация о трудовом стаже (место работы, должность, период работы, период работы, причины увольнения);</w:t>
      </w:r>
      <w:proofErr w:type="gramEnd"/>
      <w:r w:rsidRPr="00383B8A">
        <w:rPr>
          <w:rFonts w:ascii="Times New Roman" w:eastAsia="Times New Roman" w:hAnsi="Times New Roman" w:cs="Times New Roman"/>
          <w:i/>
          <w:color w:val="000000"/>
          <w:sz w:val="24"/>
          <w:szCs w:val="24"/>
        </w:rPr>
        <w:t xml:space="preserve">  </w:t>
      </w:r>
      <w:proofErr w:type="gramStart"/>
      <w:r w:rsidRPr="00383B8A">
        <w:rPr>
          <w:rFonts w:ascii="Times New Roman" w:eastAsia="Times New Roman" w:hAnsi="Times New Roman" w:cs="Times New Roman"/>
          <w:i/>
          <w:color w:val="000000"/>
          <w:sz w:val="24"/>
          <w:szCs w:val="24"/>
        </w:rPr>
        <w:t>Адрес проживания (фактический); Телефонный номер (домашний, рабочий, мобильный); Семейное положение и состав семьи (муж/жена, дети); Информация о знании иностранных языков;  Сведения о доходах;</w:t>
      </w:r>
      <w:proofErr w:type="gramEnd"/>
      <w:r w:rsidRPr="00383B8A">
        <w:rPr>
          <w:rFonts w:ascii="Times New Roman" w:eastAsia="Times New Roman" w:hAnsi="Times New Roman" w:cs="Times New Roman"/>
          <w:i/>
          <w:color w:val="000000"/>
          <w:sz w:val="24"/>
          <w:szCs w:val="24"/>
        </w:rPr>
        <w:t xml:space="preserve">  </w:t>
      </w:r>
      <w:proofErr w:type="gramStart"/>
      <w:r w:rsidRPr="00383B8A">
        <w:rPr>
          <w:rFonts w:ascii="Times New Roman" w:eastAsia="Times New Roman" w:hAnsi="Times New Roman" w:cs="Times New Roman"/>
          <w:i/>
          <w:color w:val="000000"/>
          <w:sz w:val="24"/>
          <w:szCs w:val="24"/>
        </w:rPr>
        <w:t>Данные о трудовом договоре (</w:t>
      </w:r>
      <w:r w:rsidRPr="00383B8A">
        <w:rPr>
          <w:rFonts w:ascii="Times New Roman" w:eastAsia="Times New Roman" w:hAnsi="Times New Roman" w:cs="Times New Roman"/>
          <w:i/>
          <w:color w:val="000000"/>
          <w:sz w:val="24"/>
          <w:szCs w:val="24"/>
          <w:lang w:val="en-US"/>
        </w:rPr>
        <w:t>N</w:t>
      </w:r>
      <w:r w:rsidRPr="00383B8A">
        <w:rPr>
          <w:rFonts w:ascii="Times New Roman" w:eastAsia="Times New Roman" w:hAnsi="Times New Roman" w:cs="Times New Roman"/>
          <w:i/>
          <w:color w:val="000000"/>
          <w:sz w:val="24"/>
          <w:szCs w:val="24"/>
        </w:rPr>
        <w:t xml:space="preserve"> трудового договора, дата его заключения, дата начала и дата окончания договора, вид работы, срок действия договора, наличие испытательного срока, режим труда, длительность основного отпуска, длительность дополнительного отпуска, длительность дополнительного отпуска за ненормированный рабочий день, обязанности работника, дополнительные социальные льготы и гарантии, </w:t>
      </w:r>
      <w:r w:rsidRPr="00383B8A">
        <w:rPr>
          <w:rFonts w:ascii="Times New Roman" w:eastAsia="Times New Roman" w:hAnsi="Times New Roman" w:cs="Times New Roman"/>
          <w:i/>
          <w:color w:val="000000"/>
          <w:sz w:val="24"/>
          <w:szCs w:val="24"/>
          <w:lang w:val="en-US"/>
        </w:rPr>
        <w:t>N</w:t>
      </w:r>
      <w:r w:rsidRPr="00383B8A">
        <w:rPr>
          <w:rFonts w:ascii="Times New Roman" w:eastAsia="Times New Roman" w:hAnsi="Times New Roman" w:cs="Times New Roman"/>
          <w:i/>
          <w:color w:val="000000"/>
          <w:sz w:val="24"/>
          <w:szCs w:val="24"/>
        </w:rPr>
        <w:t xml:space="preserve"> и дата изменения к трудовому договору, характер работы, форма оплаты, категория персонала, условия</w:t>
      </w:r>
      <w:proofErr w:type="gramEnd"/>
      <w:r w:rsidRPr="00383B8A">
        <w:rPr>
          <w:rFonts w:ascii="Times New Roman" w:eastAsia="Times New Roman" w:hAnsi="Times New Roman" w:cs="Times New Roman"/>
          <w:i/>
          <w:color w:val="000000"/>
          <w:sz w:val="24"/>
          <w:szCs w:val="24"/>
        </w:rPr>
        <w:t xml:space="preserve"> </w:t>
      </w:r>
      <w:proofErr w:type="gramStart"/>
      <w:r w:rsidRPr="00383B8A">
        <w:rPr>
          <w:rFonts w:ascii="Times New Roman" w:eastAsia="Times New Roman" w:hAnsi="Times New Roman" w:cs="Times New Roman"/>
          <w:i/>
          <w:color w:val="000000"/>
          <w:sz w:val="24"/>
          <w:szCs w:val="24"/>
        </w:rPr>
        <w:t>труда, продолжительность рабочей недели, система оплаты труда); Сведения о воинском учете (категория запаса, воинское звание, категория годности к военной службе, информация о снятии с воинского учета); ИНН; СНИЛС; Данные об аттестации; данные о повышении квалификации; Данные о классном чине; Данные о наградах, медалях, поощрениях, почетных званиях; Информация о приеме на работу, перемещении по должности, увольнении;</w:t>
      </w:r>
      <w:proofErr w:type="gramEnd"/>
      <w:r w:rsidRPr="00383B8A">
        <w:rPr>
          <w:rFonts w:ascii="Times New Roman" w:eastAsia="Times New Roman" w:hAnsi="Times New Roman" w:cs="Times New Roman"/>
          <w:i/>
          <w:color w:val="000000"/>
          <w:sz w:val="24"/>
          <w:szCs w:val="24"/>
        </w:rPr>
        <w:t xml:space="preserve"> Информация об отпусках; информация о командировках; Сведения о судимости; Национальности; Состоянии здоровья,</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Courier New" w:eastAsia="Times New Roman" w:hAnsi="Courier New" w:cs="Courier New"/>
          <w:sz w:val="20"/>
          <w:szCs w:val="20"/>
          <w:lang w:eastAsia="ru-RU"/>
        </w:rPr>
        <w:t xml:space="preserve">    </w:t>
      </w:r>
      <w:r w:rsidRPr="00383B8A">
        <w:rPr>
          <w:rFonts w:ascii="Times New Roman" w:eastAsia="Times New Roman" w:hAnsi="Times New Roman" w:cs="Times New Roman"/>
          <w:sz w:val="24"/>
          <w:szCs w:val="24"/>
          <w:lang w:eastAsia="ru-RU"/>
        </w:rPr>
        <w:t>Цель сбора и обработки персональных данных: _______________________________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w:t>
      </w:r>
      <w:r w:rsidR="007A0E9A">
        <w:rPr>
          <w:rFonts w:ascii="Times New Roman" w:eastAsia="Times New Roman" w:hAnsi="Times New Roman" w:cs="Times New Roman"/>
          <w:sz w:val="24"/>
          <w:szCs w:val="24"/>
          <w:lang w:eastAsia="ru-RU"/>
        </w:rPr>
        <w:t>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(указать цели сбора и обработки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roofErr w:type="gramStart"/>
      <w:r w:rsidRPr="00383B8A">
        <w:rPr>
          <w:rFonts w:ascii="Times New Roman" w:eastAsia="Times New Roman" w:hAnsi="Times New Roman" w:cs="Times New Roman"/>
          <w:sz w:val="24"/>
          <w:szCs w:val="24"/>
          <w:lang w:eastAsia="ru-RU"/>
        </w:rPr>
        <w:t xml:space="preserve">Перечень действий с персональными данными, на совершение которых дается согласие, общее описание используемых способов обработки персональных данных: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w:t>
      </w:r>
      <w:r w:rsidRPr="00383B8A">
        <w:rPr>
          <w:rFonts w:ascii="Times New Roman" w:eastAsia="Times New Roman" w:hAnsi="Times New Roman" w:cs="Times New Roman"/>
          <w:sz w:val="24"/>
          <w:szCs w:val="24"/>
          <w:lang w:eastAsia="ru-RU"/>
        </w:rPr>
        <w:lastRenderedPageBreak/>
        <w:t>уничтожение персональных данных, предоставление персональных данных налоговым, правоохранительным и контролирующим органам.</w:t>
      </w:r>
      <w:proofErr w:type="gramEnd"/>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Срок действия настоящего согласия: настоящее согласие действует на период работы в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«Деревня </w:t>
      </w:r>
      <w:r w:rsidR="00EE79BA">
        <w:rPr>
          <w:rFonts w:ascii="Times New Roman" w:eastAsia="Times New Roman" w:hAnsi="Times New Roman" w:cs="Times New Roman"/>
          <w:sz w:val="24"/>
          <w:szCs w:val="24"/>
          <w:lang w:eastAsia="ru-RU"/>
        </w:rPr>
        <w:t>Карцово</w:t>
      </w:r>
      <w:r w:rsidRPr="00383B8A">
        <w:rPr>
          <w:rFonts w:ascii="Times New Roman" w:eastAsia="Times New Roman" w:hAnsi="Times New Roman" w:cs="Times New Roman"/>
          <w:sz w:val="24"/>
          <w:szCs w:val="24"/>
          <w:lang w:eastAsia="ru-RU"/>
        </w:rPr>
        <w:t>».</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Обработка персональных данных может осуществляться как с использованием средств автоматизации, так и без использования средств автоматизации.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Мне гарантируется конфиденциальность моих персональных данных при их обработке, за исключением, если мои персональные данные обезличены и (или) являются общедоступными.</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Я по письменному запросу имею право на получение информации, касающейся обработки моих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Я оставляю за собой право отозвать свое согласие посредством составления соответствующего письменного документа, который может быть направлен мной в адрес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«Деревня </w:t>
      </w:r>
      <w:r w:rsidR="00EE79BA">
        <w:rPr>
          <w:rFonts w:ascii="Times New Roman" w:eastAsia="Times New Roman" w:hAnsi="Times New Roman" w:cs="Times New Roman"/>
          <w:sz w:val="24"/>
          <w:szCs w:val="24"/>
          <w:lang w:eastAsia="ru-RU"/>
        </w:rPr>
        <w:t>Карцово</w:t>
      </w:r>
      <w:r w:rsidRPr="00383B8A">
        <w:rPr>
          <w:rFonts w:ascii="Times New Roman" w:eastAsia="Times New Roman" w:hAnsi="Times New Roman" w:cs="Times New Roman"/>
          <w:sz w:val="24"/>
          <w:szCs w:val="24"/>
          <w:lang w:eastAsia="ru-RU"/>
        </w:rPr>
        <w:t xml:space="preserve">» по почте заказным письмом с уведомлением о вручении, либо вручен лично под расписку представителю </w:t>
      </w:r>
      <w:r w:rsidRPr="00383B8A">
        <w:rPr>
          <w:rFonts w:ascii="Times New Roman" w:eastAsia="Times New Roman" w:hAnsi="Times New Roman" w:cs="Times New Roman"/>
          <w:color w:val="000000"/>
          <w:sz w:val="24"/>
          <w:szCs w:val="24"/>
          <w:lang w:eastAsia="ru-RU"/>
        </w:rPr>
        <w:t xml:space="preserve">администрации </w:t>
      </w:r>
      <w:r w:rsidRPr="00383B8A">
        <w:rPr>
          <w:rFonts w:ascii="Times New Roman" w:eastAsia="Times New Roman" w:hAnsi="Times New Roman" w:cs="Times New Roman"/>
          <w:sz w:val="24"/>
          <w:szCs w:val="24"/>
          <w:lang w:eastAsia="ru-RU"/>
        </w:rPr>
        <w:t xml:space="preserve">сельского поселения «Деревня </w:t>
      </w:r>
      <w:r w:rsidR="00EE79BA">
        <w:rPr>
          <w:rFonts w:ascii="Times New Roman" w:eastAsia="Times New Roman" w:hAnsi="Times New Roman" w:cs="Times New Roman"/>
          <w:sz w:val="24"/>
          <w:szCs w:val="24"/>
          <w:lang w:eastAsia="ru-RU"/>
        </w:rPr>
        <w:t>Карцово</w:t>
      </w:r>
      <w:r w:rsidRPr="00383B8A">
        <w:rPr>
          <w:rFonts w:ascii="Times New Roman" w:eastAsia="Times New Roman" w:hAnsi="Times New Roman" w:cs="Times New Roman"/>
          <w:sz w:val="24"/>
          <w:szCs w:val="24"/>
          <w:lang w:eastAsia="ru-RU"/>
        </w:rPr>
        <w:t>».</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Подтверждаю, что ознакомле</w:t>
      </w:r>
      <w:proofErr w:type="gramStart"/>
      <w:r w:rsidRPr="00383B8A">
        <w:rPr>
          <w:rFonts w:ascii="Times New Roman" w:eastAsia="Times New Roman" w:hAnsi="Times New Roman" w:cs="Times New Roman"/>
          <w:sz w:val="24"/>
          <w:szCs w:val="24"/>
          <w:lang w:eastAsia="ru-RU"/>
        </w:rPr>
        <w:t>н(</w:t>
      </w:r>
      <w:proofErr w:type="gramEnd"/>
      <w:r w:rsidRPr="00383B8A">
        <w:rPr>
          <w:rFonts w:ascii="Times New Roman" w:eastAsia="Times New Roman" w:hAnsi="Times New Roman" w:cs="Times New Roman"/>
          <w:sz w:val="24"/>
          <w:szCs w:val="24"/>
          <w:lang w:eastAsia="ru-RU"/>
        </w:rPr>
        <w:t xml:space="preserve">а) с положениями Федерального </w:t>
      </w:r>
      <w:hyperlink r:id="rId10"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lang w:eastAsia="ru-RU"/>
          </w:rPr>
          <w:t>закона</w:t>
        </w:r>
      </w:hyperlink>
      <w:r w:rsidRPr="00383B8A">
        <w:rPr>
          <w:rFonts w:ascii="Times New Roman" w:eastAsia="Times New Roman" w:hAnsi="Times New Roman" w:cs="Times New Roman"/>
          <w:sz w:val="24"/>
          <w:szCs w:val="24"/>
          <w:lang w:eastAsia="ru-RU"/>
        </w:rPr>
        <w:t xml:space="preserve"> от 27 июля  2006г. N 152-ФЗ "О персональных данных", права и обязанности в области защиты персональных данных мне разъяснены.</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 _____________ 20___г. _____________  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(подпись)                             (фамилия, инициалы)</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Courier New" w:eastAsia="Times New Roman" w:hAnsi="Courier New" w:cs="Courier New"/>
          <w:sz w:val="20"/>
          <w:szCs w:val="20"/>
          <w:lang w:eastAsia="ru-RU"/>
        </w:rPr>
        <w:t xml:space="preserve">    </w:t>
      </w:r>
      <w:r w:rsidRPr="00383B8A">
        <w:rPr>
          <w:rFonts w:ascii="Times New Roman" w:eastAsia="Times New Roman" w:hAnsi="Times New Roman" w:cs="Times New Roman"/>
          <w:sz w:val="24"/>
          <w:szCs w:val="24"/>
          <w:lang w:eastAsia="ru-RU"/>
        </w:rPr>
        <w:t>Оператор гарантирует конфиденциальность персональных данных при их обработке в течение срока действия настоящего согласия и обязуется уничтожить персональные данные по истечении срока действия настоящего согласия в установленные действующим законодательством сроки.</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83B8A">
        <w:rPr>
          <w:rFonts w:ascii="Courier New" w:eastAsia="Times New Roman" w:hAnsi="Courier New" w:cs="Courier New"/>
          <w:sz w:val="20"/>
          <w:szCs w:val="20"/>
          <w:lang w:eastAsia="ru-RU"/>
        </w:rPr>
        <w:t>______________________________  _____________  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83B8A">
        <w:rPr>
          <w:rFonts w:ascii="Times New Roman" w:eastAsia="Times New Roman" w:hAnsi="Times New Roman" w:cs="Times New Roman"/>
          <w:sz w:val="20"/>
          <w:szCs w:val="20"/>
          <w:lang w:eastAsia="ru-RU"/>
        </w:rPr>
        <w:t>(должность лица, получившего                                (подпись)                                 (фамилия, инициалы)</w:t>
      </w:r>
      <w:proofErr w:type="gramEnd"/>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proofErr w:type="gramStart"/>
      <w:r w:rsidRPr="00383B8A">
        <w:rPr>
          <w:rFonts w:ascii="Times New Roman" w:eastAsia="Times New Roman" w:hAnsi="Times New Roman" w:cs="Times New Roman"/>
          <w:sz w:val="20"/>
          <w:szCs w:val="20"/>
          <w:lang w:eastAsia="ru-RU"/>
        </w:rPr>
        <w:t>Персональные данные)</w:t>
      </w:r>
      <w:proofErr w:type="gramEnd"/>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Arial" w:eastAsia="Times New Roman" w:hAnsi="Arial" w:cs="Arial"/>
          <w:sz w:val="20"/>
          <w:szCs w:val="20"/>
          <w:lang w:eastAsia="ru-RU"/>
        </w:rPr>
      </w:pPr>
    </w:p>
    <w:p w:rsidR="00383B8A" w:rsidRPr="00383B8A" w:rsidRDefault="00383B8A" w:rsidP="00383B8A">
      <w:pPr>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4"/>
          <w:szCs w:val="24"/>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383B8A" w:rsidRPr="00383B8A" w:rsidRDefault="00383B8A" w:rsidP="00383B8A">
      <w:pPr>
        <w:widowControl w:val="0"/>
        <w:overflowPunct w:val="0"/>
        <w:autoSpaceDE w:val="0"/>
        <w:autoSpaceDN w:val="0"/>
        <w:adjustRightInd w:val="0"/>
        <w:ind w:right="460"/>
        <w:rPr>
          <w:rFonts w:ascii="Times New Roman" w:eastAsia="Times New Roman" w:hAnsi="Times New Roman" w:cs="Times New Roman"/>
          <w:b/>
          <w:bCs/>
          <w:sz w:val="28"/>
          <w:szCs w:val="28"/>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lastRenderedPageBreak/>
        <w:t xml:space="preserve">ПРИЛОЖЕНИЕ №15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EE79BA">
        <w:rPr>
          <w:rFonts w:ascii="Times New Roman" w:eastAsia="Times New Roman" w:hAnsi="Times New Roman" w:cs="Times New Roman"/>
        </w:rPr>
        <w:t>Карцово</w:t>
      </w:r>
      <w:r w:rsidRPr="00383B8A">
        <w:rPr>
          <w:rFonts w:ascii="Times New Roman" w:eastAsia="Times New Roman" w:hAnsi="Times New Roman" w:cs="Times New Roman"/>
        </w:rPr>
        <w:t xml:space="preserve">» </w:t>
      </w:r>
    </w:p>
    <w:p w:rsidR="00383B8A" w:rsidRPr="00383B8A" w:rsidRDefault="00383B8A" w:rsidP="00383B8A">
      <w:pPr>
        <w:jc w:val="right"/>
        <w:rPr>
          <w:rFonts w:ascii="Times New Roman" w:eastAsia="Times New Roman" w:hAnsi="Times New Roman" w:cs="Times New Roman"/>
          <w:sz w:val="24"/>
          <w:szCs w:val="24"/>
        </w:rPr>
      </w:pPr>
      <w:r w:rsidRPr="00383B8A">
        <w:rPr>
          <w:rFonts w:ascii="Times New Roman" w:eastAsia="Times New Roman" w:hAnsi="Times New Roman" w:cs="Times New Roman"/>
        </w:rPr>
        <w:t xml:space="preserve">от </w:t>
      </w:r>
      <w:r w:rsidR="00EA2ED5">
        <w:rPr>
          <w:rFonts w:ascii="Times New Roman" w:eastAsia="Times New Roman" w:hAnsi="Times New Roman" w:cs="Times New Roman"/>
        </w:rPr>
        <w:t>30.12.</w:t>
      </w:r>
      <w:r w:rsidRPr="00383B8A">
        <w:rPr>
          <w:rFonts w:ascii="Times New Roman" w:eastAsia="Times New Roman" w:hAnsi="Times New Roman" w:cs="Times New Roman"/>
        </w:rPr>
        <w:t xml:space="preserve"> 201</w:t>
      </w:r>
      <w:r w:rsidR="00EA2ED5">
        <w:rPr>
          <w:rFonts w:ascii="Times New Roman" w:eastAsia="Times New Roman" w:hAnsi="Times New Roman" w:cs="Times New Roman"/>
        </w:rPr>
        <w:t>6г.</w:t>
      </w:r>
      <w:r w:rsidRPr="00383B8A">
        <w:rPr>
          <w:rFonts w:ascii="Times New Roman" w:eastAsia="Times New Roman" w:hAnsi="Times New Roman" w:cs="Times New Roman"/>
        </w:rPr>
        <w:t xml:space="preserve"> №</w:t>
      </w:r>
      <w:r w:rsidR="00EA2ED5">
        <w:rPr>
          <w:rFonts w:ascii="Times New Roman" w:eastAsia="Times New Roman" w:hAnsi="Times New Roman" w:cs="Times New Roman"/>
        </w:rPr>
        <w:t>65</w:t>
      </w:r>
      <w:r w:rsidRPr="00383B8A">
        <w:rPr>
          <w:rFonts w:ascii="Times New Roman" w:eastAsia="Times New Roman" w:hAnsi="Times New Roman" w:cs="Times New Roman"/>
        </w:rPr>
        <w:t xml:space="preserve">  </w:t>
      </w:r>
    </w:p>
    <w:p w:rsidR="00383B8A" w:rsidRPr="00383B8A" w:rsidRDefault="00383B8A" w:rsidP="00383B8A">
      <w:pPr>
        <w:jc w:val="right"/>
        <w:rPr>
          <w:rFonts w:ascii="Times New Roman" w:eastAsia="Times New Roman" w:hAnsi="Times New Roman" w:cs="Times New Roman"/>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РАЗЪЯСНЕНИЯ</w:t>
      </w:r>
    </w:p>
    <w:p w:rsidR="00383B8A" w:rsidRPr="00383B8A" w:rsidRDefault="00383B8A" w:rsidP="007A0E9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субъекту персональных данных юридических последствий отказа</w:t>
      </w:r>
      <w:r w:rsidR="007A0E9A">
        <w:rPr>
          <w:rFonts w:ascii="Times New Roman" w:eastAsia="Times New Roman" w:hAnsi="Times New Roman" w:cs="Times New Roman"/>
          <w:b/>
          <w:bCs/>
          <w:caps/>
          <w:sz w:val="24"/>
          <w:szCs w:val="24"/>
        </w:rPr>
        <w:t xml:space="preserve"> </w:t>
      </w:r>
      <w:r w:rsidRPr="00383B8A">
        <w:rPr>
          <w:rFonts w:ascii="Times New Roman" w:eastAsia="Times New Roman" w:hAnsi="Times New Roman" w:cs="Times New Roman"/>
          <w:b/>
          <w:bCs/>
          <w:caps/>
          <w:sz w:val="24"/>
          <w:szCs w:val="24"/>
        </w:rPr>
        <w:t>предоставить свои персональные данные</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 </w:t>
      </w:r>
    </w:p>
    <w:p w:rsidR="00383B8A" w:rsidRPr="00383B8A" w:rsidRDefault="00383B8A" w:rsidP="00383B8A">
      <w:pPr>
        <w:widowControl w:val="0"/>
        <w:numPr>
          <w:ilvl w:val="1"/>
          <w:numId w:val="37"/>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Субъекту персональных данных при заключении трудового договора с администрацией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а также гражданско-правового договора, договора об оказании муниципальной услуги (далее - договор) разъясняются юридические последствия отказа предоставить свои персональные данные. Разъяснения проводятся специалистом, который готовит проект договора. </w:t>
      </w:r>
    </w:p>
    <w:p w:rsidR="00383B8A" w:rsidRPr="00383B8A" w:rsidRDefault="00383B8A" w:rsidP="00383B8A">
      <w:pPr>
        <w:widowControl w:val="0"/>
        <w:numPr>
          <w:ilvl w:val="1"/>
          <w:numId w:val="38"/>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служащего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2.1. Персональные данные служащего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собираются и обрабатываются на основании следующих законодательных актов: Трудовой кодекс Российской Федерации, Федеральный закон от 02.03.2007 № 25-ФЗ "О муниципальной службе в Российской Федерации", Федеральный закон от 06.10.2003 № 131-ФЗ "Об общих принципах организации местного самоуправления в Российской Федерации".</w:t>
      </w:r>
    </w:p>
    <w:p w:rsidR="00383B8A" w:rsidRPr="00383B8A" w:rsidRDefault="00383B8A" w:rsidP="00383B8A">
      <w:pPr>
        <w:widowControl w:val="0"/>
        <w:numPr>
          <w:ilvl w:val="1"/>
          <w:numId w:val="39"/>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отказа субъектом от предоставления своих персональных данных при трудоустройстве с ним невозможно заключить Трудовой договор. </w:t>
      </w:r>
    </w:p>
    <w:p w:rsidR="00383B8A" w:rsidRPr="00383B8A" w:rsidRDefault="00383B8A" w:rsidP="00383B8A">
      <w:pPr>
        <w:widowControl w:val="0"/>
        <w:numPr>
          <w:ilvl w:val="1"/>
          <w:numId w:val="39"/>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отзыва согласия на обработку персональных данных служащим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Трудовой договор с ним подлежит расторжению. </w:t>
      </w:r>
    </w:p>
    <w:p w:rsidR="00383B8A" w:rsidRPr="00383B8A" w:rsidRDefault="00383B8A" w:rsidP="00383B8A">
      <w:pPr>
        <w:widowControl w:val="0"/>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3. Персональные данные граждан, состоящих с администрацией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гражданско-правовых </w:t>
      </w:r>
      <w:proofErr w:type="gramStart"/>
      <w:r w:rsidRPr="00383B8A">
        <w:rPr>
          <w:rFonts w:ascii="Times New Roman" w:eastAsia="Times New Roman" w:hAnsi="Times New Roman" w:cs="Times New Roman"/>
          <w:sz w:val="24"/>
          <w:szCs w:val="24"/>
        </w:rPr>
        <w:t>отношениях</w:t>
      </w:r>
      <w:proofErr w:type="gramEnd"/>
      <w:r w:rsidRPr="00383B8A">
        <w:rPr>
          <w:rFonts w:ascii="Times New Roman" w:eastAsia="Times New Roman" w:hAnsi="Times New Roman" w:cs="Times New Roman"/>
          <w:sz w:val="24"/>
          <w:szCs w:val="24"/>
        </w:rPr>
        <w:t xml:space="preserve">: </w:t>
      </w:r>
    </w:p>
    <w:p w:rsidR="00383B8A" w:rsidRPr="00383B8A" w:rsidRDefault="00383B8A" w:rsidP="00383B8A">
      <w:pPr>
        <w:widowControl w:val="0"/>
        <w:numPr>
          <w:ilvl w:val="1"/>
          <w:numId w:val="4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Персональные данные граждан, состоящие с администрацией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в гражданско-правовых отношениях собираются и обрабатываются на основании следующих законодательных актов: Федеральный закон от 02.05.2006 № 59-ФЗ «О порядке рассмотрения обращений граждан Российской Федерации»,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83B8A" w:rsidRPr="00383B8A" w:rsidRDefault="00383B8A" w:rsidP="00383B8A">
      <w:pPr>
        <w:widowControl w:val="0"/>
        <w:numPr>
          <w:ilvl w:val="1"/>
          <w:numId w:val="4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отказа субъектом о предоставлении своих персональных данных при оформлении гражданско-правовых отношений, указанные отношения оформлены не будут. </w:t>
      </w:r>
    </w:p>
    <w:p w:rsidR="00383B8A" w:rsidRPr="00383B8A" w:rsidRDefault="00383B8A" w:rsidP="00383B8A">
      <w:pPr>
        <w:widowControl w:val="0"/>
        <w:numPr>
          <w:ilvl w:val="1"/>
          <w:numId w:val="40"/>
        </w:numPr>
        <w:overflowPunct w:val="0"/>
        <w:autoSpaceDE w:val="0"/>
        <w:autoSpaceDN w:val="0"/>
        <w:adjustRightInd w:val="0"/>
        <w:spacing w:after="0" w:line="240" w:lineRule="auto"/>
        <w:ind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случае отзыва согласия на обработку персональных данных субъектом, уже состоящим в гражданско-правовых отношениях, указанные отношения прекращаются. </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r w:rsidRPr="00383B8A">
        <w:rPr>
          <w:rFonts w:ascii="Courier New" w:eastAsia="Times New Roman" w:hAnsi="Courier New" w:cs="Courier New"/>
          <w:sz w:val="20"/>
          <w:szCs w:val="20"/>
          <w:lang w:eastAsia="ru-RU"/>
        </w:rPr>
        <w:t xml:space="preserve"> </w:t>
      </w: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383B8A" w:rsidRPr="00383B8A" w:rsidRDefault="00383B8A" w:rsidP="00383B8A">
      <w:pPr>
        <w:widowControl w:val="0"/>
        <w:autoSpaceDE w:val="0"/>
        <w:autoSpaceDN w:val="0"/>
        <w:adjustRightInd w:val="0"/>
        <w:spacing w:after="0" w:line="240" w:lineRule="auto"/>
        <w:jc w:val="both"/>
        <w:rPr>
          <w:rFonts w:ascii="Courier New" w:eastAsia="Times New Roman" w:hAnsi="Courier New" w:cs="Courier New"/>
          <w:sz w:val="20"/>
          <w:szCs w:val="20"/>
          <w:lang w:eastAsia="ru-RU"/>
        </w:rPr>
      </w:pPr>
    </w:p>
    <w:p w:rsidR="007A0E9A" w:rsidRDefault="007A0E9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lastRenderedPageBreak/>
        <w:t xml:space="preserve">Разъяснения </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субъекту персональных данных юридических последствий</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b/>
          <w:caps/>
          <w:sz w:val="24"/>
          <w:szCs w:val="24"/>
          <w:lang w:eastAsia="ru-RU"/>
        </w:rPr>
      </w:pPr>
      <w:r w:rsidRPr="00383B8A">
        <w:rPr>
          <w:rFonts w:ascii="Times New Roman" w:eastAsia="Times New Roman" w:hAnsi="Times New Roman" w:cs="Times New Roman"/>
          <w:b/>
          <w:caps/>
          <w:sz w:val="24"/>
          <w:szCs w:val="24"/>
          <w:lang w:eastAsia="ru-RU"/>
        </w:rPr>
        <w:t>отказа предоставить свои персональные данные</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Мне, ________________________________________________________________________, в соответствии с требованиями Федерального </w:t>
      </w:r>
      <w:hyperlink r:id="rId11" w:tooltip="Федеральный закон от 27.07.2006 N 152-ФЗ (ред. от 21.07.2014) &quot;О персональных данных&quot; (с изм. и доп., вступ. в силу с 01.09.2015){КонсультантПлюс}" w:history="1">
        <w:r w:rsidRPr="00383B8A">
          <w:rPr>
            <w:rFonts w:ascii="Times New Roman" w:eastAsia="Times New Roman" w:hAnsi="Times New Roman" w:cs="Times New Roman"/>
            <w:sz w:val="24"/>
            <w:szCs w:val="24"/>
            <w:lang w:eastAsia="ru-RU"/>
          </w:rPr>
          <w:t>закона</w:t>
        </w:r>
      </w:hyperlink>
      <w:r w:rsidRPr="00383B8A">
        <w:rPr>
          <w:rFonts w:ascii="Times New Roman" w:eastAsia="Times New Roman" w:hAnsi="Times New Roman" w:cs="Times New Roman"/>
          <w:sz w:val="24"/>
          <w:szCs w:val="24"/>
          <w:lang w:eastAsia="ru-RU"/>
        </w:rPr>
        <w:t xml:space="preserve"> от 27 июля </w:t>
      </w:r>
      <w:smartTag w:uri="urn:schemas-microsoft-com:office:smarttags" w:element="metricconverter">
        <w:smartTagPr>
          <w:attr w:name="ProductID" w:val="2006 г"/>
        </w:smartTagPr>
        <w:r w:rsidRPr="00383B8A">
          <w:rPr>
            <w:rFonts w:ascii="Times New Roman" w:eastAsia="Times New Roman" w:hAnsi="Times New Roman" w:cs="Times New Roman"/>
            <w:sz w:val="24"/>
            <w:szCs w:val="24"/>
            <w:lang w:eastAsia="ru-RU"/>
          </w:rPr>
          <w:t>2006 г</w:t>
        </w:r>
      </w:smartTag>
      <w:r w:rsidRPr="00383B8A">
        <w:rPr>
          <w:rFonts w:ascii="Times New Roman" w:eastAsia="Times New Roman" w:hAnsi="Times New Roman" w:cs="Times New Roman"/>
          <w:sz w:val="24"/>
          <w:szCs w:val="24"/>
          <w:lang w:eastAsia="ru-RU"/>
        </w:rPr>
        <w:t>. N 152-ФЗ "О персональных данных" разъяснены юридические последствия отказа от предоставления своих персональных данных в целях _____________________________________________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(цели обработки персональных данных)</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 xml:space="preserve">обязанность </w:t>
      </w:r>
      <w:proofErr w:type="gramStart"/>
      <w:r w:rsidRPr="00383B8A">
        <w:rPr>
          <w:rFonts w:ascii="Times New Roman" w:eastAsia="Times New Roman" w:hAnsi="Times New Roman" w:cs="Times New Roman"/>
          <w:sz w:val="24"/>
          <w:szCs w:val="24"/>
          <w:lang w:eastAsia="ru-RU"/>
        </w:rPr>
        <w:t>предоставления</w:t>
      </w:r>
      <w:proofErr w:type="gramEnd"/>
      <w:r w:rsidRPr="00383B8A">
        <w:rPr>
          <w:rFonts w:ascii="Times New Roman" w:eastAsia="Times New Roman" w:hAnsi="Times New Roman" w:cs="Times New Roman"/>
          <w:sz w:val="24"/>
          <w:szCs w:val="24"/>
          <w:lang w:eastAsia="ru-RU"/>
        </w:rPr>
        <w:t xml:space="preserve"> которых установлена _________________________________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7A0E9A">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(реквизиты и наименование нормативных правовых актов)</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заключающиеся в _____________________________________________________________________</w:t>
      </w:r>
    </w:p>
    <w:p w:rsidR="00383B8A" w:rsidRPr="00383B8A" w:rsidRDefault="00383B8A" w:rsidP="00383B8A">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(юридические последствия отказа в предоставлении персональных данных)</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_____________________________________________________</w:t>
      </w:r>
      <w:r w:rsidR="007A0E9A">
        <w:rPr>
          <w:rFonts w:ascii="Times New Roman" w:eastAsia="Times New Roman" w:hAnsi="Times New Roman" w:cs="Times New Roman"/>
          <w:sz w:val="24"/>
          <w:szCs w:val="24"/>
          <w:lang w:eastAsia="ru-RU"/>
        </w:rPr>
        <w:t>________________________</w:t>
      </w:r>
    </w:p>
    <w:p w:rsidR="007A0E9A" w:rsidRPr="00383B8A" w:rsidRDefault="007A0E9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83B8A">
        <w:rPr>
          <w:rFonts w:ascii="Times New Roman" w:eastAsia="Times New Roman" w:hAnsi="Times New Roman" w:cs="Times New Roman"/>
          <w:sz w:val="24"/>
          <w:szCs w:val="24"/>
          <w:lang w:eastAsia="ru-RU"/>
        </w:rPr>
        <w:t>____________       _______________    ______________________________</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383B8A">
        <w:rPr>
          <w:rFonts w:ascii="Times New Roman" w:eastAsia="Times New Roman" w:hAnsi="Times New Roman" w:cs="Times New Roman"/>
          <w:sz w:val="20"/>
          <w:szCs w:val="20"/>
          <w:lang w:eastAsia="ru-RU"/>
        </w:rPr>
        <w:t xml:space="preserve">          (дата)                            (подпись)                                 (Ф.И.О.)</w:t>
      </w:r>
    </w:p>
    <w:p w:rsidR="00383B8A" w:rsidRPr="00383B8A" w:rsidRDefault="00383B8A" w:rsidP="00383B8A">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83B8A" w:rsidRPr="00383B8A" w:rsidRDefault="00383B8A" w:rsidP="00383B8A">
      <w:pPr>
        <w:adjustRightInd w:val="0"/>
        <w:rPr>
          <w:rFonts w:ascii="Times New Roman" w:eastAsia="Times New Roman" w:hAnsi="Times New Roman" w:cs="Times New Roman"/>
          <w:sz w:val="28"/>
          <w:szCs w:val="28"/>
        </w:rPr>
      </w:pPr>
      <w:r w:rsidRPr="00383B8A">
        <w:rPr>
          <w:rFonts w:ascii="Times New Roman" w:eastAsia="Times New Roman" w:hAnsi="Times New Roman" w:cs="Times New Roman"/>
          <w:sz w:val="28"/>
          <w:szCs w:val="28"/>
        </w:rPr>
        <w:t xml:space="preserve"> </w:t>
      </w: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383B8A" w:rsidRPr="00383B8A" w:rsidRDefault="00383B8A" w:rsidP="00383B8A">
      <w:pPr>
        <w:adjustRightInd w:val="0"/>
        <w:rPr>
          <w:rFonts w:ascii="Times New Roman" w:eastAsia="Times New Roman" w:hAnsi="Times New Roman" w:cs="Times New Roman"/>
          <w:sz w:val="28"/>
          <w:szCs w:val="28"/>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7A0E9A" w:rsidRDefault="007A0E9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b/>
          <w:smallCaps/>
        </w:rPr>
      </w:pPr>
      <w:r w:rsidRPr="00383B8A">
        <w:rPr>
          <w:rFonts w:ascii="Times New Roman" w:eastAsia="Times New Roman" w:hAnsi="Times New Roman" w:cs="Times New Roman"/>
          <w:b/>
          <w:smallCaps/>
        </w:rPr>
        <w:t xml:space="preserve">ПРИЛОЖЕНИЕ №16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к постановлению администрации </w:t>
      </w:r>
    </w:p>
    <w:p w:rsidR="00383B8A" w:rsidRPr="00383B8A" w:rsidRDefault="00383B8A" w:rsidP="00383B8A">
      <w:pPr>
        <w:widowControl w:val="0"/>
        <w:overflowPunct w:val="0"/>
        <w:autoSpaceDE w:val="0"/>
        <w:autoSpaceDN w:val="0"/>
        <w:adjustRightInd w:val="0"/>
        <w:spacing w:after="0" w:line="240" w:lineRule="auto"/>
        <w:jc w:val="right"/>
        <w:rPr>
          <w:rFonts w:ascii="Times New Roman" w:eastAsia="Times New Roman" w:hAnsi="Times New Roman" w:cs="Times New Roman"/>
        </w:rPr>
      </w:pPr>
      <w:r w:rsidRPr="00383B8A">
        <w:rPr>
          <w:rFonts w:ascii="Times New Roman" w:eastAsia="Times New Roman" w:hAnsi="Times New Roman" w:cs="Times New Roman"/>
        </w:rPr>
        <w:t xml:space="preserve">сельского поселения «Деревня </w:t>
      </w:r>
      <w:r w:rsidR="00EE79BA">
        <w:rPr>
          <w:rFonts w:ascii="Times New Roman" w:eastAsia="Times New Roman" w:hAnsi="Times New Roman" w:cs="Times New Roman"/>
        </w:rPr>
        <w:t>Карцово</w:t>
      </w:r>
      <w:r w:rsidRPr="00383B8A">
        <w:rPr>
          <w:rFonts w:ascii="Times New Roman" w:eastAsia="Times New Roman" w:hAnsi="Times New Roman" w:cs="Times New Roman"/>
        </w:rPr>
        <w:t xml:space="preserve">» </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rPr>
        <w:t xml:space="preserve">                                                                                                         от </w:t>
      </w:r>
      <w:r w:rsidR="00EA2ED5">
        <w:rPr>
          <w:rFonts w:ascii="Times New Roman" w:eastAsia="Times New Roman" w:hAnsi="Times New Roman" w:cs="Times New Roman"/>
        </w:rPr>
        <w:t>30.12.</w:t>
      </w:r>
      <w:r w:rsidRPr="00383B8A">
        <w:rPr>
          <w:rFonts w:ascii="Times New Roman" w:eastAsia="Times New Roman" w:hAnsi="Times New Roman" w:cs="Times New Roman"/>
        </w:rPr>
        <w:t>201</w:t>
      </w:r>
      <w:r w:rsidR="00EA2ED5">
        <w:rPr>
          <w:rFonts w:ascii="Times New Roman" w:eastAsia="Times New Roman" w:hAnsi="Times New Roman" w:cs="Times New Roman"/>
        </w:rPr>
        <w:t>6</w:t>
      </w:r>
      <w:r w:rsidRPr="00383B8A">
        <w:rPr>
          <w:rFonts w:ascii="Times New Roman" w:eastAsia="Times New Roman" w:hAnsi="Times New Roman" w:cs="Times New Roman"/>
        </w:rPr>
        <w:t xml:space="preserve">г. № </w:t>
      </w:r>
      <w:r w:rsidR="00EA2ED5">
        <w:rPr>
          <w:rFonts w:ascii="Times New Roman" w:eastAsia="Times New Roman" w:hAnsi="Times New Roman" w:cs="Times New Roman"/>
        </w:rPr>
        <w:t>65</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p>
    <w:p w:rsidR="00EE79B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bookmarkStart w:id="16" w:name="_GoBack"/>
      <w:bookmarkEnd w:id="16"/>
      <w:r w:rsidRPr="00383B8A">
        <w:rPr>
          <w:rFonts w:ascii="Times New Roman" w:eastAsia="Times New Roman" w:hAnsi="Times New Roman" w:cs="Times New Roman"/>
          <w:b/>
          <w:bCs/>
          <w:caps/>
          <w:sz w:val="24"/>
          <w:szCs w:val="24"/>
        </w:rPr>
        <w:t>Порядок</w:t>
      </w:r>
    </w:p>
    <w:p w:rsidR="00EE79B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bCs/>
          <w:caps/>
          <w:sz w:val="24"/>
          <w:szCs w:val="24"/>
        </w:rPr>
        <w:t xml:space="preserve"> доступа РАБОТНИКОВ администрации</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r w:rsidRPr="00383B8A">
        <w:rPr>
          <w:rFonts w:ascii="Times New Roman" w:eastAsia="Times New Roman" w:hAnsi="Times New Roman" w:cs="Times New Roman"/>
          <w:b/>
          <w:bCs/>
          <w:caps/>
          <w:sz w:val="24"/>
          <w:szCs w:val="24"/>
        </w:rPr>
        <w:t xml:space="preserve"> </w:t>
      </w:r>
      <w:r w:rsidRPr="00383B8A">
        <w:rPr>
          <w:rFonts w:ascii="Times New Roman" w:eastAsia="Times New Roman" w:hAnsi="Times New Roman" w:cs="Times New Roman"/>
          <w:b/>
          <w:caps/>
          <w:sz w:val="24"/>
          <w:szCs w:val="24"/>
        </w:rPr>
        <w:t xml:space="preserve">сельского поселения «Деревня </w:t>
      </w:r>
      <w:r w:rsidR="00EE79BA">
        <w:rPr>
          <w:rFonts w:ascii="Times New Roman" w:eastAsia="Times New Roman" w:hAnsi="Times New Roman" w:cs="Times New Roman"/>
          <w:b/>
          <w:caps/>
          <w:sz w:val="24"/>
          <w:szCs w:val="24"/>
        </w:rPr>
        <w:t>КАРЦОВО</w:t>
      </w:r>
      <w:r w:rsidRPr="00383B8A">
        <w:rPr>
          <w:rFonts w:ascii="Times New Roman" w:eastAsia="Times New Roman" w:hAnsi="Times New Roman" w:cs="Times New Roman"/>
          <w:b/>
          <w:caps/>
          <w:sz w:val="24"/>
          <w:szCs w:val="24"/>
        </w:rPr>
        <w:t>»</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bCs/>
          <w:caps/>
          <w:sz w:val="24"/>
          <w:szCs w:val="24"/>
        </w:rPr>
      </w:pPr>
      <w:r w:rsidRPr="00383B8A">
        <w:rPr>
          <w:rFonts w:ascii="Times New Roman" w:eastAsia="Times New Roman" w:hAnsi="Times New Roman" w:cs="Times New Roman"/>
          <w:b/>
          <w:caps/>
          <w:sz w:val="24"/>
          <w:szCs w:val="24"/>
        </w:rPr>
        <w:t xml:space="preserve"> </w:t>
      </w:r>
      <w:r w:rsidRPr="00383B8A">
        <w:rPr>
          <w:rFonts w:ascii="Times New Roman" w:eastAsia="Times New Roman" w:hAnsi="Times New Roman" w:cs="Times New Roman"/>
          <w:b/>
          <w:bCs/>
          <w:caps/>
          <w:sz w:val="24"/>
          <w:szCs w:val="24"/>
        </w:rPr>
        <w:t>в помещения, в которых ведется обработка персональных данных</w:t>
      </w:r>
    </w:p>
    <w:p w:rsidR="00383B8A" w:rsidRPr="00383B8A" w:rsidRDefault="00383B8A" w:rsidP="00383B8A">
      <w:pPr>
        <w:widowControl w:val="0"/>
        <w:overflowPunct w:val="0"/>
        <w:autoSpaceDE w:val="0"/>
        <w:autoSpaceDN w:val="0"/>
        <w:adjustRightInd w:val="0"/>
        <w:spacing w:after="0" w:line="240" w:lineRule="auto"/>
        <w:jc w:val="center"/>
        <w:rPr>
          <w:rFonts w:ascii="Times New Roman" w:eastAsia="Times New Roman" w:hAnsi="Times New Roman" w:cs="Times New Roman"/>
          <w:b/>
          <w:caps/>
          <w:sz w:val="24"/>
          <w:szCs w:val="24"/>
        </w:rPr>
      </w:pPr>
    </w:p>
    <w:p w:rsidR="00383B8A" w:rsidRPr="00383B8A" w:rsidRDefault="00383B8A" w:rsidP="00383B8A">
      <w:pPr>
        <w:widowControl w:val="0"/>
        <w:numPr>
          <w:ilvl w:val="1"/>
          <w:numId w:val="41"/>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proofErr w:type="gramStart"/>
      <w:r w:rsidRPr="00383B8A">
        <w:rPr>
          <w:rFonts w:ascii="Times New Roman" w:eastAsia="Times New Roman" w:hAnsi="Times New Roman" w:cs="Times New Roman"/>
          <w:sz w:val="24"/>
          <w:szCs w:val="24"/>
        </w:rPr>
        <w:t>Настоящий Порядок разработан в соответствии с Федеральным законом от 27 июля 2006 года № 152-ФЗ «О персональных данных», постановлением Правительства Российской Федерации от 21 марта 2012 года 211 «Об утверждении перечня мер, направленных на обеспечение выполнения обязанностей, предусмотренных Федеральным законом «О персональных данных » и принятыми в соответствии с ним нормативными правовыми актами, операторами, являющимися государственными или муниципальными органами» и устанавливает единые</w:t>
      </w:r>
      <w:proofErr w:type="gramEnd"/>
      <w:r w:rsidRPr="00383B8A">
        <w:rPr>
          <w:rFonts w:ascii="Times New Roman" w:eastAsia="Times New Roman" w:hAnsi="Times New Roman" w:cs="Times New Roman"/>
          <w:sz w:val="24"/>
          <w:szCs w:val="24"/>
        </w:rPr>
        <w:t xml:space="preserve"> требования к доступу служащих администрации сельского поселения «Деревня </w:t>
      </w:r>
      <w:r w:rsidR="00EE79BA">
        <w:rPr>
          <w:rFonts w:ascii="Times New Roman" w:eastAsia="Times New Roman" w:hAnsi="Times New Roman" w:cs="Times New Roman"/>
          <w:sz w:val="24"/>
          <w:szCs w:val="24"/>
        </w:rPr>
        <w:t>Карцово</w:t>
      </w:r>
      <w:r w:rsidRPr="00383B8A">
        <w:rPr>
          <w:rFonts w:ascii="Times New Roman" w:eastAsia="Times New Roman" w:hAnsi="Times New Roman" w:cs="Times New Roman"/>
          <w:sz w:val="24"/>
          <w:szCs w:val="24"/>
        </w:rPr>
        <w:t xml:space="preserve">» (далее - оператор) в помещения в целях предотвращения нарушения прав субъектов персональных данных, персональные данные которых обрабатываются оператором, и обеспечения соблюдения требований законодательства о персональных данных. </w:t>
      </w:r>
    </w:p>
    <w:p w:rsidR="00383B8A" w:rsidRPr="00383B8A"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Размещение информационных систем персональных данных, специального оборудования осуществляется в  помещениях администрации. Для помещений, в которых обрабатываются персональные данные, организуется режим обеспечения безопасности, при котором обеспечивается сохранность носителей персональных данных и средств защиты информации, а также исключается возможность неконтролируемого проникновения и пребывания в этих помещениях посторонних лиц. </w:t>
      </w:r>
    </w:p>
    <w:p w:rsidR="00383B8A" w:rsidRPr="00383B8A"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 помещения, где размещены технические средства, позволяющие осуществлять обработку персональных данных, а также хранятся носители информации, допускаются только уполномоченные на обработку персональных данных сотрудники оператора. </w:t>
      </w:r>
    </w:p>
    <w:p w:rsidR="00383B8A" w:rsidRPr="00383B8A"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Ответственными за организацию доступа в помещения, в которых ведется обработка персональных данных, является глава администрации. </w:t>
      </w:r>
    </w:p>
    <w:p w:rsidR="00383B8A" w:rsidRPr="00383B8A"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Нахождение лиц в помещениях, не являющихся уполномоченными на обработку персональных данных, возможно только в сопровождении уполномоченного на обработку персональных данных сотрудника оператора. </w:t>
      </w:r>
    </w:p>
    <w:p w:rsidR="00383B8A" w:rsidRPr="00383B8A" w:rsidRDefault="00383B8A" w:rsidP="00383B8A">
      <w:pPr>
        <w:widowControl w:val="0"/>
        <w:numPr>
          <w:ilvl w:val="1"/>
          <w:numId w:val="42"/>
        </w:numPr>
        <w:overflowPunct w:val="0"/>
        <w:autoSpaceDE w:val="0"/>
        <w:autoSpaceDN w:val="0"/>
        <w:adjustRightInd w:val="0"/>
        <w:spacing w:after="0" w:line="240" w:lineRule="auto"/>
        <w:ind w:left="-2" w:firstLine="710"/>
        <w:jc w:val="both"/>
        <w:rPr>
          <w:rFonts w:ascii="Times New Roman" w:eastAsia="Times New Roman" w:hAnsi="Times New Roman" w:cs="Times New Roman"/>
          <w:sz w:val="24"/>
          <w:szCs w:val="24"/>
        </w:rPr>
      </w:pPr>
      <w:r w:rsidRPr="00383B8A">
        <w:rPr>
          <w:rFonts w:ascii="Times New Roman" w:eastAsia="Times New Roman" w:hAnsi="Times New Roman" w:cs="Times New Roman"/>
          <w:sz w:val="24"/>
          <w:szCs w:val="24"/>
        </w:rPr>
        <w:t xml:space="preserve">Внутренний </w:t>
      </w:r>
      <w:proofErr w:type="gramStart"/>
      <w:r w:rsidRPr="00383B8A">
        <w:rPr>
          <w:rFonts w:ascii="Times New Roman" w:eastAsia="Times New Roman" w:hAnsi="Times New Roman" w:cs="Times New Roman"/>
          <w:sz w:val="24"/>
          <w:szCs w:val="24"/>
        </w:rPr>
        <w:t>контроль за</w:t>
      </w:r>
      <w:proofErr w:type="gramEnd"/>
      <w:r w:rsidRPr="00383B8A">
        <w:rPr>
          <w:rFonts w:ascii="Times New Roman" w:eastAsia="Times New Roman" w:hAnsi="Times New Roman" w:cs="Times New Roman"/>
          <w:sz w:val="24"/>
          <w:szCs w:val="24"/>
        </w:rPr>
        <w:t xml:space="preserve"> соблюдением порядка доступа в помещения, в которых ведется обработка персональных данных, проводится лицом, ответственным за организацию обработки персональных данных. </w:t>
      </w:r>
    </w:p>
    <w:p w:rsidR="00383B8A" w:rsidRPr="00383B8A" w:rsidRDefault="00383B8A" w:rsidP="00383B8A">
      <w:pPr>
        <w:adjustRightInd w:val="0"/>
        <w:rPr>
          <w:rFonts w:ascii="Times New Roman" w:eastAsia="Times New Roman" w:hAnsi="Times New Roman" w:cs="Times New Roman"/>
          <w:sz w:val="24"/>
          <w:szCs w:val="24"/>
        </w:rPr>
      </w:pPr>
    </w:p>
    <w:p w:rsidR="000B363A" w:rsidRDefault="000B363A"/>
    <w:sectPr w:rsidR="000B363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97ECA6F6"/>
    <w:lvl w:ilvl="0" w:tplc="000018BE">
      <w:start w:val="1"/>
      <w:numFmt w:val="decimal"/>
      <w:lvlText w:val="1.%1."/>
      <w:lvlJc w:val="left"/>
      <w:pPr>
        <w:tabs>
          <w:tab w:val="num" w:pos="1260"/>
        </w:tabs>
        <w:ind w:left="12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decimal"/>
      <w:lvlText w:val="%1"/>
      <w:lvlJc w:val="left"/>
      <w:pPr>
        <w:tabs>
          <w:tab w:val="num" w:pos="720"/>
        </w:tabs>
        <w:ind w:left="720" w:hanging="360"/>
      </w:pPr>
    </w:lvl>
    <w:lvl w:ilvl="1" w:tplc="0000491C">
      <w:start w:val="1"/>
      <w:numFmt w:val="decimal"/>
      <w:lvlText w:val="%2"/>
      <w:lvlJc w:val="left"/>
      <w:pPr>
        <w:tabs>
          <w:tab w:val="num" w:pos="360"/>
        </w:tabs>
        <w:ind w:left="360" w:hanging="360"/>
      </w:pPr>
    </w:lvl>
    <w:lvl w:ilvl="2" w:tplc="00004D06">
      <w:start w:val="4"/>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и"/>
      <w:lvlJc w:val="left"/>
      <w:pPr>
        <w:tabs>
          <w:tab w:val="num" w:pos="720"/>
        </w:tabs>
        <w:ind w:left="720" w:hanging="360"/>
      </w:pPr>
    </w:lvl>
    <w:lvl w:ilvl="1" w:tplc="000012DB">
      <w:start w:val="2"/>
      <w:numFmt w:val="decimal"/>
      <w:lvlText w:val="1.%2."/>
      <w:lvlJc w:val="left"/>
      <w:pPr>
        <w:tabs>
          <w:tab w:val="num" w:pos="1440"/>
        </w:tabs>
        <w:ind w:left="1440" w:hanging="360"/>
      </w:pPr>
      <w:rPr>
        <w:rFonts w:cs="Times New Roman"/>
      </w:rPr>
    </w:lvl>
    <w:lvl w:ilvl="2" w:tplc="0000153C">
      <w:start w:val="2"/>
      <w:numFmt w:val="decimal"/>
      <w:lvlText w:val="%3."/>
      <w:lvlJc w:val="left"/>
      <w:pPr>
        <w:tabs>
          <w:tab w:val="num" w:pos="2160"/>
        </w:tabs>
        <w:ind w:left="2160" w:hanging="360"/>
      </w:pPr>
      <w:rPr>
        <w:rFonts w:cs="Times New Roman"/>
      </w:rPr>
    </w:lvl>
    <w:lvl w:ilvl="3" w:tplc="00007E87">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3">
    <w:nsid w:val="0000074D"/>
    <w:multiLevelType w:val="hybridMultilevel"/>
    <w:tmpl w:val="00004DC8"/>
    <w:lvl w:ilvl="0" w:tplc="00006443">
      <w:start w:val="2"/>
      <w:numFmt w:val="decimal"/>
      <w:lvlText w:val="5.%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BB3"/>
    <w:multiLevelType w:val="hybridMultilevel"/>
    <w:tmpl w:val="00002EA6"/>
    <w:lvl w:ilvl="0" w:tplc="000012DB">
      <w:start w:val="1"/>
      <w:numFmt w:val="decimal"/>
      <w:lvlText w:val="%1"/>
      <w:lvlJc w:val="left"/>
      <w:pPr>
        <w:tabs>
          <w:tab w:val="num" w:pos="720"/>
        </w:tabs>
        <w:ind w:left="720" w:hanging="360"/>
      </w:pPr>
    </w:lvl>
    <w:lvl w:ilvl="1" w:tplc="0000153C">
      <w:start w:val="3"/>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BDB"/>
    <w:multiLevelType w:val="hybridMultilevel"/>
    <w:tmpl w:val="360EFE70"/>
    <w:lvl w:ilvl="0" w:tplc="00000732">
      <w:start w:val="1"/>
      <w:numFmt w:val="decimal"/>
      <w:lvlText w:val="%1"/>
      <w:lvlJc w:val="left"/>
      <w:pPr>
        <w:tabs>
          <w:tab w:val="num" w:pos="720"/>
        </w:tabs>
        <w:ind w:left="720" w:hanging="360"/>
      </w:pPr>
    </w:lvl>
    <w:lvl w:ilvl="1" w:tplc="00000120">
      <w:start w:val="10"/>
      <w:numFmt w:val="decimal"/>
      <w:lvlText w:val="%2."/>
      <w:lvlJc w:val="left"/>
      <w:pPr>
        <w:tabs>
          <w:tab w:val="num" w:pos="360"/>
        </w:tabs>
        <w:ind w:left="36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2E1"/>
    <w:multiLevelType w:val="hybridMultilevel"/>
    <w:tmpl w:val="0000798B"/>
    <w:lvl w:ilvl="0" w:tplc="0000121F">
      <w:start w:val="3"/>
      <w:numFmt w:val="decimal"/>
      <w:lvlText w:val="%1."/>
      <w:lvlJc w:val="left"/>
      <w:pPr>
        <w:tabs>
          <w:tab w:val="num" w:pos="360"/>
        </w:tabs>
        <w:ind w:left="360" w:hanging="360"/>
      </w:pPr>
    </w:lvl>
    <w:lvl w:ilvl="1" w:tplc="000073DA">
      <w:start w:val="1"/>
      <w:numFmt w:val="decimal"/>
      <w:lvlText w:val="%2"/>
      <w:lvlJc w:val="left"/>
      <w:pPr>
        <w:tabs>
          <w:tab w:val="num" w:pos="1080"/>
        </w:tabs>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87E"/>
    <w:multiLevelType w:val="hybridMultilevel"/>
    <w:tmpl w:val="000016C5"/>
    <w:lvl w:ilvl="0" w:tplc="00006899">
      <w:start w:val="1"/>
      <w:numFmt w:val="bullet"/>
      <w:lvlText w:val="в"/>
      <w:lvlJc w:val="left"/>
      <w:pPr>
        <w:tabs>
          <w:tab w:val="num" w:pos="720"/>
        </w:tabs>
        <w:ind w:left="720" w:hanging="360"/>
      </w:pPr>
    </w:lvl>
    <w:lvl w:ilvl="1" w:tplc="00003CD5">
      <w:start w:val="1"/>
      <w:numFmt w:val="decimal"/>
      <w:lvlText w:val="1.%2."/>
      <w:lvlJc w:val="left"/>
      <w:pPr>
        <w:tabs>
          <w:tab w:val="num" w:pos="1440"/>
        </w:tabs>
        <w:ind w:left="1440" w:hanging="360"/>
      </w:pPr>
    </w:lvl>
    <w:lvl w:ilvl="2" w:tplc="000013E9">
      <w:start w:val="1"/>
      <w:numFmt w:val="decimal"/>
      <w:lvlText w:val="%3"/>
      <w:lvlJc w:val="left"/>
      <w:pPr>
        <w:tabs>
          <w:tab w:val="num" w:pos="2160"/>
        </w:tabs>
        <w:ind w:left="2160" w:hanging="360"/>
      </w:pPr>
    </w:lvl>
    <w:lvl w:ilvl="3" w:tplc="000040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8D7"/>
    <w:multiLevelType w:val="hybridMultilevel"/>
    <w:tmpl w:val="00006BE8"/>
    <w:lvl w:ilvl="0" w:tplc="00005039">
      <w:start w:val="1"/>
      <w:numFmt w:val="bullet"/>
      <w:lvlText w:val="в"/>
      <w:lvlJc w:val="left"/>
      <w:pPr>
        <w:tabs>
          <w:tab w:val="num" w:pos="720"/>
        </w:tabs>
        <w:ind w:left="720" w:hanging="360"/>
      </w:pPr>
    </w:lvl>
    <w:lvl w:ilvl="1" w:tplc="0000542C">
      <w:start w:val="2"/>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953"/>
    <w:multiLevelType w:val="hybridMultilevel"/>
    <w:tmpl w:val="00006BCB"/>
    <w:lvl w:ilvl="0" w:tplc="00000FC9">
      <w:start w:val="1"/>
      <w:numFmt w:val="bullet"/>
      <w:lvlText w:val="в"/>
      <w:lvlJc w:val="left"/>
      <w:pPr>
        <w:tabs>
          <w:tab w:val="num" w:pos="720"/>
        </w:tabs>
        <w:ind w:left="720" w:hanging="360"/>
      </w:pPr>
    </w:lvl>
    <w:lvl w:ilvl="1" w:tplc="00000E1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E1F"/>
    <w:multiLevelType w:val="hybridMultilevel"/>
    <w:tmpl w:val="287C646A"/>
    <w:lvl w:ilvl="0" w:tplc="00001AD4">
      <w:start w:val="2"/>
      <w:numFmt w:val="decimal"/>
      <w:lvlText w:val="7.%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B0C"/>
    <w:multiLevelType w:val="hybridMultilevel"/>
    <w:tmpl w:val="000011F4"/>
    <w:lvl w:ilvl="0" w:tplc="00005DD5">
      <w:start w:val="1"/>
      <w:numFmt w:val="bullet"/>
      <w:lvlText w:val="№"/>
      <w:lvlJc w:val="left"/>
      <w:pPr>
        <w:tabs>
          <w:tab w:val="num" w:pos="720"/>
        </w:tabs>
        <w:ind w:left="720" w:hanging="360"/>
      </w:pPr>
    </w:lvl>
    <w:lvl w:ilvl="1" w:tplc="00006AD4">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C3B"/>
    <w:multiLevelType w:val="hybridMultilevel"/>
    <w:tmpl w:val="000015A1"/>
    <w:lvl w:ilvl="0" w:tplc="00005422">
      <w:start w:val="4"/>
      <w:numFmt w:val="decimal"/>
      <w:lvlText w:val="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2E6"/>
    <w:multiLevelType w:val="hybridMultilevel"/>
    <w:tmpl w:val="0000401D"/>
    <w:lvl w:ilvl="0" w:tplc="000071F0">
      <w:start w:val="1"/>
      <w:numFmt w:val="bullet"/>
      <w:lvlText w:val="с"/>
      <w:lvlJc w:val="left"/>
      <w:pPr>
        <w:tabs>
          <w:tab w:val="num" w:pos="720"/>
        </w:tabs>
        <w:ind w:left="720" w:hanging="360"/>
      </w:pPr>
    </w:lvl>
    <w:lvl w:ilvl="1" w:tplc="00000384">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68E"/>
    <w:multiLevelType w:val="hybridMultilevel"/>
    <w:tmpl w:val="00000D66"/>
    <w:lvl w:ilvl="0" w:tplc="00007983">
      <w:start w:val="8"/>
      <w:numFmt w:val="decimal"/>
      <w:lvlText w:val="3.%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390C"/>
    <w:multiLevelType w:val="hybridMultilevel"/>
    <w:tmpl w:val="00000F3E"/>
    <w:lvl w:ilvl="0" w:tplc="00000099">
      <w:start w:val="1"/>
      <w:numFmt w:val="decimal"/>
      <w:lvlText w:val="2.%1."/>
      <w:lvlJc w:val="left"/>
      <w:pPr>
        <w:tabs>
          <w:tab w:val="num" w:pos="720"/>
        </w:tabs>
        <w:ind w:left="720" w:hanging="36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16">
    <w:nsid w:val="00003C61"/>
    <w:multiLevelType w:val="hybridMultilevel"/>
    <w:tmpl w:val="00002FFF"/>
    <w:lvl w:ilvl="0" w:tplc="00006C69">
      <w:start w:val="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E12"/>
    <w:multiLevelType w:val="hybridMultilevel"/>
    <w:tmpl w:val="00001A49"/>
    <w:lvl w:ilvl="0" w:tplc="00005F32">
      <w:start w:val="1"/>
      <w:numFmt w:val="bullet"/>
      <w:lvlText w:val="№"/>
      <w:lvlJc w:val="left"/>
      <w:pPr>
        <w:tabs>
          <w:tab w:val="num" w:pos="720"/>
        </w:tabs>
        <w:ind w:left="720" w:hanging="360"/>
      </w:pPr>
    </w:lvl>
    <w:lvl w:ilvl="1" w:tplc="00003BF6">
      <w:start w:val="1"/>
      <w:numFmt w:val="decimal"/>
      <w:lvlText w:val="%2"/>
      <w:lvlJc w:val="left"/>
      <w:pPr>
        <w:tabs>
          <w:tab w:val="num" w:pos="1440"/>
        </w:tabs>
        <w:ind w:left="1440" w:hanging="360"/>
      </w:pPr>
    </w:lvl>
    <w:lvl w:ilvl="2" w:tplc="00003A9E">
      <w:start w:val="1"/>
      <w:numFmt w:val="decimal"/>
      <w:lvlText w:val="%3"/>
      <w:lvlJc w:val="left"/>
      <w:pPr>
        <w:tabs>
          <w:tab w:val="num" w:pos="2160"/>
        </w:tabs>
        <w:ind w:left="2160" w:hanging="360"/>
      </w:pPr>
    </w:lvl>
    <w:lvl w:ilvl="3" w:tplc="0000797D">
      <w:start w:val="1"/>
      <w:numFmt w:val="decimal"/>
      <w:lvlText w:val="%4."/>
      <w:lvlJc w:val="left"/>
      <w:pPr>
        <w:tabs>
          <w:tab w:val="num" w:pos="360"/>
        </w:tabs>
        <w:ind w:left="36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EF6"/>
    <w:multiLevelType w:val="hybridMultilevel"/>
    <w:tmpl w:val="00000822"/>
    <w:lvl w:ilvl="0" w:tplc="00005991">
      <w:start w:val="1"/>
      <w:numFmt w:val="decimal"/>
      <w:lvlText w:val="%1"/>
      <w:lvlJc w:val="left"/>
      <w:pPr>
        <w:tabs>
          <w:tab w:val="num" w:pos="720"/>
        </w:tabs>
        <w:ind w:left="720" w:hanging="360"/>
      </w:pPr>
    </w:lvl>
    <w:lvl w:ilvl="1" w:tplc="0000409D">
      <w:start w:val="13"/>
      <w:numFmt w:val="decimal"/>
      <w:lvlText w:val="2.%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4230"/>
    <w:multiLevelType w:val="hybridMultilevel"/>
    <w:tmpl w:val="00007EB7"/>
    <w:lvl w:ilvl="0" w:tplc="00006032">
      <w:start w:val="1"/>
      <w:numFmt w:val="decimal"/>
      <w:lvlText w:val="2.%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944"/>
    <w:multiLevelType w:val="hybridMultilevel"/>
    <w:tmpl w:val="00002E40"/>
    <w:lvl w:ilvl="0" w:tplc="00001366">
      <w:start w:val="1"/>
      <w:numFmt w:val="bullet"/>
      <w:lvlText w:val="№"/>
      <w:lvlJc w:val="left"/>
      <w:pPr>
        <w:tabs>
          <w:tab w:val="num" w:pos="720"/>
        </w:tabs>
        <w:ind w:left="720" w:hanging="360"/>
      </w:pPr>
    </w:lvl>
    <w:lvl w:ilvl="1" w:tplc="00001CD0">
      <w:start w:val="2"/>
      <w:numFmt w:val="decimal"/>
      <w:lvlText w:val="1.%2."/>
      <w:lvlJc w:val="left"/>
      <w:pPr>
        <w:tabs>
          <w:tab w:val="num" w:pos="1440"/>
        </w:tabs>
        <w:ind w:left="1440" w:hanging="360"/>
      </w:pPr>
    </w:lvl>
    <w:lvl w:ilvl="2" w:tplc="0000366B">
      <w:start w:val="2"/>
      <w:numFmt w:val="decimal"/>
      <w:lvlText w:val="%3."/>
      <w:lvlJc w:val="left"/>
      <w:pPr>
        <w:tabs>
          <w:tab w:val="num" w:pos="360"/>
        </w:tabs>
        <w:ind w:left="360" w:hanging="360"/>
      </w:pPr>
    </w:lvl>
    <w:lvl w:ilvl="3" w:tplc="000066C4">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DB7"/>
    <w:multiLevelType w:val="hybridMultilevel"/>
    <w:tmpl w:val="00001547"/>
    <w:lvl w:ilvl="0" w:tplc="000054DE">
      <w:start w:val="1"/>
      <w:numFmt w:val="decimal"/>
      <w:lvlText w:val="4.%1."/>
      <w:lvlJc w:val="left"/>
      <w:pPr>
        <w:tabs>
          <w:tab w:val="num" w:pos="720"/>
        </w:tabs>
        <w:ind w:left="720" w:hanging="360"/>
      </w:pPr>
    </w:lvl>
    <w:lvl w:ilvl="1" w:tplc="000039B3">
      <w:start w:val="5"/>
      <w:numFmt w:val="decimal"/>
      <w:lvlText w:val="%2."/>
      <w:lvlJc w:val="left"/>
      <w:pPr>
        <w:tabs>
          <w:tab w:val="num" w:pos="1440"/>
        </w:tabs>
        <w:ind w:left="1440" w:hanging="360"/>
      </w:pPr>
    </w:lvl>
    <w:lvl w:ilvl="2" w:tplc="00002D12">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5878"/>
    <w:multiLevelType w:val="hybridMultilevel"/>
    <w:tmpl w:val="00006B36"/>
    <w:lvl w:ilvl="0" w:tplc="00005CFD">
      <w:start w:val="2"/>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58B0"/>
    <w:multiLevelType w:val="hybridMultilevel"/>
    <w:tmpl w:val="000026CA"/>
    <w:lvl w:ilvl="0" w:tplc="00003699">
      <w:start w:val="1"/>
      <w:numFmt w:val="bullet"/>
      <w:lvlText w:val="в"/>
      <w:lvlJc w:val="left"/>
      <w:pPr>
        <w:tabs>
          <w:tab w:val="num" w:pos="720"/>
        </w:tabs>
        <w:ind w:left="720" w:hanging="360"/>
      </w:pPr>
    </w:lvl>
    <w:lvl w:ilvl="1" w:tplc="00000902">
      <w:start w:val="1"/>
      <w:numFmt w:val="decimal"/>
      <w:lvlText w:val="3.%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5C67"/>
    <w:multiLevelType w:val="hybridMultilevel"/>
    <w:tmpl w:val="00003CD6"/>
    <w:lvl w:ilvl="0" w:tplc="00000FBF">
      <w:start w:val="1"/>
      <w:numFmt w:val="decimal"/>
      <w:lvlText w:val="%1"/>
      <w:lvlJc w:val="left"/>
      <w:pPr>
        <w:tabs>
          <w:tab w:val="num" w:pos="720"/>
        </w:tabs>
        <w:ind w:left="720" w:hanging="360"/>
      </w:pPr>
    </w:lvl>
    <w:lvl w:ilvl="1" w:tplc="00002F14">
      <w:start w:val="3"/>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5DB2"/>
    <w:multiLevelType w:val="hybridMultilevel"/>
    <w:tmpl w:val="000033EA"/>
    <w:lvl w:ilvl="0" w:tplc="000023C9">
      <w:start w:val="1"/>
      <w:numFmt w:val="bullet"/>
      <w:lvlText w:val="в"/>
      <w:lvlJc w:val="left"/>
      <w:pPr>
        <w:tabs>
          <w:tab w:val="num" w:pos="720"/>
        </w:tabs>
        <w:ind w:left="720" w:hanging="360"/>
      </w:pPr>
    </w:lvl>
    <w:lvl w:ilvl="1" w:tplc="000048CC">
      <w:start w:val="2"/>
      <w:numFmt w:val="decimal"/>
      <w:lvlText w:val="1.%2."/>
      <w:lvlJc w:val="left"/>
      <w:pPr>
        <w:tabs>
          <w:tab w:val="num" w:pos="1440"/>
        </w:tabs>
        <w:ind w:left="1440" w:hanging="360"/>
      </w:pPr>
    </w:lvl>
    <w:lvl w:ilvl="2" w:tplc="00005753">
      <w:start w:val="2"/>
      <w:numFmt w:val="decimal"/>
      <w:lvlText w:val="%3."/>
      <w:lvlJc w:val="left"/>
      <w:pPr>
        <w:tabs>
          <w:tab w:val="num" w:pos="2160"/>
        </w:tabs>
        <w:ind w:left="2160" w:hanging="360"/>
      </w:pPr>
    </w:lvl>
    <w:lvl w:ilvl="3" w:tplc="000060BF">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5F1E"/>
    <w:multiLevelType w:val="hybridMultilevel"/>
    <w:tmpl w:val="00002833"/>
    <w:lvl w:ilvl="0" w:tplc="00007874">
      <w:start w:val="1"/>
      <w:numFmt w:val="bullet"/>
      <w:lvlText w:val="№"/>
      <w:lvlJc w:val="left"/>
      <w:pPr>
        <w:tabs>
          <w:tab w:val="num" w:pos="720"/>
        </w:tabs>
        <w:ind w:left="720" w:hanging="360"/>
      </w:pPr>
    </w:lvl>
    <w:lvl w:ilvl="1" w:tplc="0000249E">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F49"/>
    <w:multiLevelType w:val="hybridMultilevel"/>
    <w:tmpl w:val="00000DDC"/>
    <w:lvl w:ilvl="0" w:tplc="00004CAD">
      <w:start w:val="1"/>
      <w:numFmt w:val="bullet"/>
      <w:lvlText w:val="№"/>
      <w:lvlJc w:val="left"/>
      <w:pPr>
        <w:tabs>
          <w:tab w:val="num" w:pos="720"/>
        </w:tabs>
        <w:ind w:left="720" w:hanging="360"/>
      </w:pPr>
    </w:lvl>
    <w:lvl w:ilvl="1" w:tplc="0000314F">
      <w:start w:val="1"/>
      <w:numFmt w:val="decimal"/>
      <w:lvlText w:val="1.%2."/>
      <w:lvlJc w:val="left"/>
      <w:pPr>
        <w:tabs>
          <w:tab w:val="num" w:pos="1440"/>
        </w:tabs>
        <w:ind w:left="1440" w:hanging="360"/>
      </w:pPr>
    </w:lvl>
    <w:lvl w:ilvl="2" w:tplc="00005E14">
      <w:start w:val="1"/>
      <w:numFmt w:val="decimal"/>
      <w:lvlText w:val="%3"/>
      <w:lvlJc w:val="left"/>
      <w:pPr>
        <w:tabs>
          <w:tab w:val="num" w:pos="2160"/>
        </w:tabs>
        <w:ind w:left="2160" w:hanging="360"/>
      </w:pPr>
    </w:lvl>
    <w:lvl w:ilvl="3" w:tplc="00004DF2">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F90"/>
    <w:multiLevelType w:val="hybridMultilevel"/>
    <w:tmpl w:val="00001649"/>
    <w:lvl w:ilvl="0" w:tplc="00006DF1">
      <w:start w:val="1"/>
      <w:numFmt w:val="bullet"/>
      <w:lvlText w:val="и"/>
      <w:lvlJc w:val="left"/>
      <w:pPr>
        <w:tabs>
          <w:tab w:val="num" w:pos="720"/>
        </w:tabs>
        <w:ind w:left="720" w:hanging="360"/>
      </w:pPr>
    </w:lvl>
    <w:lvl w:ilvl="1" w:tplc="00005AF1">
      <w:start w:val="1"/>
      <w:numFmt w:val="decimal"/>
      <w:lvlText w:val="1.%2."/>
      <w:lvlJc w:val="left"/>
      <w:pPr>
        <w:tabs>
          <w:tab w:val="num" w:pos="1440"/>
        </w:tabs>
        <w:ind w:left="1440" w:hanging="360"/>
      </w:pPr>
      <w:rPr>
        <w:rFonts w:cs="Times New Roman"/>
      </w:rPr>
    </w:lvl>
    <w:lvl w:ilvl="2" w:tplc="000041BB">
      <w:start w:val="1"/>
      <w:numFmt w:val="decimal"/>
      <w:lvlText w:val="%3"/>
      <w:lvlJc w:val="left"/>
      <w:pPr>
        <w:tabs>
          <w:tab w:val="num" w:pos="2160"/>
        </w:tabs>
        <w:ind w:left="2160" w:hanging="360"/>
      </w:pPr>
      <w:rPr>
        <w:rFonts w:cs="Times New Roman"/>
      </w:rPr>
    </w:lvl>
    <w:lvl w:ilvl="3" w:tplc="000026E9">
      <w:start w:val="1"/>
      <w:numFmt w:val="decimal"/>
      <w:lvlText w:val="%4"/>
      <w:lvlJc w:val="left"/>
      <w:pPr>
        <w:tabs>
          <w:tab w:val="num" w:pos="2880"/>
        </w:tabs>
        <w:ind w:left="2880" w:hanging="36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9">
    <w:nsid w:val="000066BB"/>
    <w:multiLevelType w:val="hybridMultilevel"/>
    <w:tmpl w:val="0000428B"/>
    <w:lvl w:ilvl="0" w:tplc="000026A6">
      <w:start w:val="1"/>
      <w:numFmt w:val="decimal"/>
      <w:lvlText w:val="%1"/>
      <w:lvlJc w:val="left"/>
      <w:pPr>
        <w:tabs>
          <w:tab w:val="num" w:pos="720"/>
        </w:tabs>
        <w:ind w:left="720" w:hanging="360"/>
      </w:pPr>
    </w:lvl>
    <w:lvl w:ilvl="1" w:tplc="0000701F">
      <w:start w:val="6"/>
      <w:numFmt w:val="decimal"/>
      <w:lvlText w:val="%2."/>
      <w:lvlJc w:val="left"/>
      <w:pPr>
        <w:tabs>
          <w:tab w:val="num" w:pos="360"/>
        </w:tabs>
        <w:ind w:left="360" w:hanging="360"/>
      </w:pPr>
    </w:lvl>
    <w:lvl w:ilvl="2" w:tplc="00005D03">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6784"/>
    <w:multiLevelType w:val="hybridMultilevel"/>
    <w:tmpl w:val="00004AE1"/>
    <w:lvl w:ilvl="0" w:tplc="00003D6C">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6AD6"/>
    <w:multiLevelType w:val="hybridMultilevel"/>
    <w:tmpl w:val="0000047E"/>
    <w:lvl w:ilvl="0" w:tplc="0000422D">
      <w:start w:val="1"/>
      <w:numFmt w:val="decimal"/>
      <w:lvlText w:val="3.%1."/>
      <w:lvlJc w:val="left"/>
      <w:pPr>
        <w:tabs>
          <w:tab w:val="num" w:pos="360"/>
        </w:tabs>
        <w:ind w:left="360" w:hanging="360"/>
      </w:pPr>
    </w:lvl>
    <w:lvl w:ilvl="1" w:tplc="000054DC">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B89"/>
    <w:multiLevelType w:val="hybridMultilevel"/>
    <w:tmpl w:val="0000030A"/>
    <w:lvl w:ilvl="0" w:tplc="0000301C">
      <w:start w:val="3"/>
      <w:numFmt w:val="decimal"/>
      <w:lvlText w:val="9.%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DF1"/>
    <w:multiLevelType w:val="hybridMultilevel"/>
    <w:tmpl w:val="7A6C115A"/>
    <w:lvl w:ilvl="0" w:tplc="000041BB">
      <w:start w:val="1"/>
      <w:numFmt w:val="decimal"/>
      <w:lvlText w:val="1.%1."/>
      <w:lvlJc w:val="left"/>
      <w:pPr>
        <w:tabs>
          <w:tab w:val="num" w:pos="720"/>
        </w:tabs>
        <w:ind w:left="720" w:hanging="360"/>
      </w:pPr>
    </w:lvl>
    <w:lvl w:ilvl="1" w:tplc="000026E9">
      <w:start w:val="2"/>
      <w:numFmt w:val="decimal"/>
      <w:lvlText w:val="%2."/>
      <w:lvlJc w:val="left"/>
      <w:pPr>
        <w:tabs>
          <w:tab w:val="num" w:pos="360"/>
        </w:tabs>
        <w:ind w:left="360" w:hanging="360"/>
      </w:pPr>
    </w:lvl>
    <w:lvl w:ilvl="2" w:tplc="000001EB">
      <w:start w:val="1"/>
      <w:numFmt w:val="decimal"/>
      <w:lvlText w:val="%3"/>
      <w:lvlJc w:val="left"/>
      <w:pPr>
        <w:tabs>
          <w:tab w:val="num" w:pos="2160"/>
        </w:tabs>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759A"/>
    <w:multiLevelType w:val="hybridMultilevel"/>
    <w:tmpl w:val="00002350"/>
    <w:lvl w:ilvl="0" w:tplc="000022EE">
      <w:start w:val="1"/>
      <w:numFmt w:val="decimal"/>
      <w:lvlText w:val="10.%1."/>
      <w:lvlJc w:val="left"/>
      <w:pPr>
        <w:tabs>
          <w:tab w:val="num" w:pos="720"/>
        </w:tabs>
        <w:ind w:left="720" w:hanging="360"/>
      </w:pPr>
    </w:lvl>
    <w:lvl w:ilvl="1" w:tplc="00004B40">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5EF"/>
    <w:multiLevelType w:val="hybridMultilevel"/>
    <w:tmpl w:val="00004657"/>
    <w:lvl w:ilvl="0" w:tplc="00002C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0007A5A"/>
    <w:multiLevelType w:val="hybridMultilevel"/>
    <w:tmpl w:val="B8460ECC"/>
    <w:lvl w:ilvl="0" w:tplc="00004509">
      <w:start w:val="1"/>
      <w:numFmt w:val="decimal"/>
      <w:lvlText w:val="6.%1."/>
      <w:lvlJc w:val="left"/>
      <w:pPr>
        <w:tabs>
          <w:tab w:val="num" w:pos="720"/>
        </w:tabs>
        <w:ind w:left="720" w:hanging="360"/>
      </w:pPr>
    </w:lvl>
    <w:lvl w:ilvl="1" w:tplc="00001238">
      <w:start w:val="1"/>
      <w:numFmt w:val="decimal"/>
      <w:lvlText w:val="%2"/>
      <w:lvlJc w:val="left"/>
      <w:pPr>
        <w:tabs>
          <w:tab w:val="num" w:pos="1440"/>
        </w:tabs>
        <w:ind w:left="1440" w:hanging="360"/>
      </w:pPr>
    </w:lvl>
    <w:lvl w:ilvl="2" w:tplc="00003B25">
      <w:start w:val="7"/>
      <w:numFmt w:val="decimal"/>
      <w:lvlText w:val="%3."/>
      <w:lvlJc w:val="left"/>
      <w:pPr>
        <w:tabs>
          <w:tab w:val="num" w:pos="360"/>
        </w:tabs>
        <w:ind w:left="3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2"/>
      <w:lvlJc w:val="left"/>
      <w:pPr>
        <w:tabs>
          <w:tab w:val="num" w:pos="1440"/>
        </w:tabs>
        <w:ind w:left="1440" w:hanging="360"/>
      </w:pPr>
    </w:lvl>
    <w:lvl w:ilvl="2" w:tplc="0000692C">
      <w:start w:val="1"/>
      <w:numFmt w:val="decimal"/>
      <w:lvlText w:val="%3"/>
      <w:lvlJc w:val="left"/>
      <w:pPr>
        <w:tabs>
          <w:tab w:val="num" w:pos="2160"/>
        </w:tabs>
        <w:ind w:left="2160" w:hanging="360"/>
      </w:pPr>
    </w:lvl>
    <w:lvl w:ilvl="3" w:tplc="00004A80">
      <w:start w:val="1"/>
      <w:numFmt w:val="decimal"/>
      <w:lvlText w:val="%4."/>
      <w:lvlJc w:val="left"/>
      <w:pPr>
        <w:tabs>
          <w:tab w:val="num" w:pos="2880"/>
        </w:tabs>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8">
    <w:nsid w:val="00007E87"/>
    <w:multiLevelType w:val="hybridMultilevel"/>
    <w:tmpl w:val="0000390C"/>
    <w:lvl w:ilvl="0" w:tplc="00000F3E">
      <w:start w:val="1"/>
      <w:numFmt w:val="decimal"/>
      <w:lvlText w:val="3.%1."/>
      <w:lvlJc w:val="left"/>
      <w:pPr>
        <w:tabs>
          <w:tab w:val="num" w:pos="2844"/>
        </w:tabs>
        <w:ind w:left="2844" w:hanging="360"/>
      </w:pPr>
    </w:lvl>
    <w:lvl w:ilvl="1" w:tplc="00000099">
      <w:start w:val="1"/>
      <w:numFmt w:val="decimal"/>
      <w:lvlText w:val="%2"/>
      <w:lvlJc w:val="left"/>
      <w:pPr>
        <w:tabs>
          <w:tab w:val="num" w:pos="3564"/>
        </w:tabs>
        <w:ind w:left="3564"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nsid w:val="00007F4F"/>
    <w:multiLevelType w:val="hybridMultilevel"/>
    <w:tmpl w:val="0000494A"/>
    <w:lvl w:ilvl="0" w:tplc="00000677">
      <w:start w:val="1"/>
      <w:numFmt w:val="bullet"/>
      <w:lvlText w:val="с"/>
      <w:lvlJc w:val="left"/>
      <w:pPr>
        <w:tabs>
          <w:tab w:val="num" w:pos="720"/>
        </w:tabs>
        <w:ind w:left="720" w:hanging="360"/>
      </w:pPr>
    </w:lvl>
    <w:lvl w:ilvl="1" w:tplc="00004402">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nsid w:val="0BC250A2"/>
    <w:multiLevelType w:val="multilevel"/>
    <w:tmpl w:val="48AA356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2B354C0C"/>
    <w:multiLevelType w:val="hybridMultilevel"/>
    <w:tmpl w:val="2EC00C46"/>
    <w:lvl w:ilvl="0" w:tplc="8C2CF524">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2">
    <w:nsid w:val="648F1BD8"/>
    <w:multiLevelType w:val="multilevel"/>
    <w:tmpl w:val="B792001A"/>
    <w:lvl w:ilvl="0">
      <w:start w:val="9"/>
      <w:numFmt w:val="decimal"/>
      <w:lvlText w:val="%1."/>
      <w:lvlJc w:val="left"/>
      <w:pPr>
        <w:tabs>
          <w:tab w:val="num" w:pos="360"/>
        </w:tabs>
        <w:ind w:left="360" w:hanging="360"/>
      </w:pPr>
      <w:rPr>
        <w:rFonts w:hint="default"/>
      </w:rPr>
    </w:lvl>
    <w:lvl w:ilvl="1">
      <w:start w:val="9"/>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43">
    <w:nsid w:val="79795755"/>
    <w:multiLevelType w:val="multilevel"/>
    <w:tmpl w:val="48AA3564"/>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 w:numId="2">
    <w:abstractNumId w:val="41"/>
  </w:num>
  <w:num w:numId="3">
    <w:abstractNumId w:val="33"/>
  </w:num>
  <w:num w:numId="4">
    <w:abstractNumId w:val="4"/>
  </w:num>
  <w:num w:numId="5">
    <w:abstractNumId w:val="38"/>
  </w:num>
  <w:num w:numId="6">
    <w:abstractNumId w:val="1"/>
  </w:num>
  <w:num w:numId="7">
    <w:abstractNumId w:val="21"/>
  </w:num>
  <w:num w:numId="8">
    <w:abstractNumId w:val="3"/>
  </w:num>
  <w:num w:numId="9">
    <w:abstractNumId w:val="29"/>
  </w:num>
  <w:num w:numId="10">
    <w:abstractNumId w:val="36"/>
  </w:num>
  <w:num w:numId="11">
    <w:abstractNumId w:val="10"/>
  </w:num>
  <w:num w:numId="12">
    <w:abstractNumId w:val="32"/>
  </w:num>
  <w:num w:numId="13">
    <w:abstractNumId w:val="5"/>
  </w:num>
  <w:num w:numId="14">
    <w:abstractNumId w:val="34"/>
  </w:num>
  <w:num w:numId="15">
    <w:abstractNumId w:val="22"/>
  </w:num>
  <w:num w:numId="16">
    <w:abstractNumId w:val="17"/>
  </w:num>
  <w:num w:numId="17">
    <w:abstractNumId w:val="27"/>
  </w:num>
  <w:num w:numId="18">
    <w:abstractNumId w:val="20"/>
  </w:num>
  <w:num w:numId="19">
    <w:abstractNumId w:val="19"/>
  </w:num>
  <w:num w:numId="20">
    <w:abstractNumId w:val="12"/>
  </w:num>
  <w:num w:numId="21">
    <w:abstractNumId w:val="18"/>
  </w:num>
  <w:num w:numId="22">
    <w:abstractNumId w:val="6"/>
  </w:num>
  <w:num w:numId="23">
    <w:abstractNumId w:val="23"/>
  </w:num>
  <w:num w:numId="24">
    <w:abstractNumId w:val="37"/>
  </w:num>
  <w:num w:numId="25">
    <w:abstractNumId w:val="7"/>
  </w:num>
  <w:num w:numId="26">
    <w:abstractNumId w:val="25"/>
  </w:num>
  <w:num w:numId="27">
    <w:abstractNumId w:val="24"/>
  </w:num>
  <w:num w:numId="28">
    <w:abstractNumId w:val="31"/>
  </w:num>
  <w:num w:numId="29">
    <w:abstractNumId w:val="14"/>
  </w:num>
  <w:num w:numId="30">
    <w:abstractNumId w:val="35"/>
  </w:num>
  <w:num w:numId="31">
    <w:abstractNumId w:val="16"/>
  </w:num>
  <w:num w:numId="32">
    <w:abstractNumId w:val="30"/>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abstractNumId w:val="28"/>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4">
    <w:abstractNumId w:val="2"/>
    <w:lvlOverride w:ilvl="0"/>
    <w:lvlOverride w:ilvl="1">
      <w:startOverride w:val="2"/>
    </w:lvlOverride>
    <w:lvlOverride w:ilvl="2">
      <w:startOverride w:val="2"/>
    </w:lvlOverride>
    <w:lvlOverride w:ilvl="3">
      <w:startOverride w:val="1"/>
    </w:lvlOverride>
    <w:lvlOverride w:ilvl="4"/>
    <w:lvlOverride w:ilvl="5"/>
    <w:lvlOverride w:ilvl="6"/>
    <w:lvlOverride w:ilvl="7"/>
    <w:lvlOverride w:ilvl="8"/>
  </w:num>
  <w:num w:numId="35">
    <w:abstractNumId w:val="15"/>
    <w:lvlOverride w:ilvl="0">
      <w:startOverride w:val="1"/>
    </w:lvlOverride>
    <w:lvlOverride w:ilvl="1"/>
    <w:lvlOverride w:ilvl="2"/>
    <w:lvlOverride w:ilvl="3"/>
    <w:lvlOverride w:ilvl="4"/>
    <w:lvlOverride w:ilvl="5"/>
    <w:lvlOverride w:ilvl="6"/>
    <w:lvlOverride w:ilvl="7"/>
    <w:lvlOverride w:ilvl="8"/>
  </w:num>
  <w:num w:numId="36">
    <w:abstractNumId w:val="1"/>
    <w:lvlOverride w:ilvl="0">
      <w:startOverride w:val="1"/>
    </w:lvlOverride>
    <w:lvlOverride w:ilvl="1">
      <w:startOverride w:val="4"/>
    </w:lvlOverride>
    <w:lvlOverride w:ilvl="2"/>
    <w:lvlOverride w:ilvl="3"/>
    <w:lvlOverride w:ilvl="4"/>
    <w:lvlOverride w:ilvl="5"/>
    <w:lvlOverride w:ilvl="6"/>
    <w:lvlOverride w:ilvl="7"/>
    <w:lvlOverride w:ilvl="8"/>
  </w:num>
  <w:num w:numId="37">
    <w:abstractNumId w:val="13"/>
  </w:num>
  <w:num w:numId="38">
    <w:abstractNumId w:val="39"/>
  </w:num>
  <w:num w:numId="39">
    <w:abstractNumId w:val="8"/>
  </w:num>
  <w:num w:numId="40">
    <w:abstractNumId w:val="9"/>
  </w:num>
  <w:num w:numId="41">
    <w:abstractNumId w:val="26"/>
  </w:num>
  <w:num w:numId="42">
    <w:abstractNumId w:val="11"/>
  </w:num>
  <w:num w:numId="43">
    <w:abstractNumId w:val="40"/>
  </w:num>
  <w:num w:numId="44">
    <w:abstractNumId w:val="43"/>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8C6"/>
    <w:rsid w:val="000B363A"/>
    <w:rsid w:val="00117B09"/>
    <w:rsid w:val="00383B8A"/>
    <w:rsid w:val="00396F93"/>
    <w:rsid w:val="005316D4"/>
    <w:rsid w:val="006F38C6"/>
    <w:rsid w:val="00743FEF"/>
    <w:rsid w:val="007A0E9A"/>
    <w:rsid w:val="0087441D"/>
    <w:rsid w:val="008F56C7"/>
    <w:rsid w:val="00DA4857"/>
    <w:rsid w:val="00E361D3"/>
    <w:rsid w:val="00EA2ED5"/>
    <w:rsid w:val="00EE79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83B8A"/>
  </w:style>
  <w:style w:type="paragraph" w:customStyle="1" w:styleId="ConsPlusTitle">
    <w:name w:val="ConsPlusTitle"/>
    <w:rsid w:val="00383B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rsid w:val="00383B8A"/>
    <w:rPr>
      <w:rFonts w:ascii="Tahoma" w:eastAsia="Times New Roman" w:hAnsi="Tahoma" w:cs="Tahoma"/>
      <w:sz w:val="16"/>
      <w:szCs w:val="16"/>
      <w:lang w:val="en-US"/>
    </w:rPr>
  </w:style>
  <w:style w:type="character" w:customStyle="1" w:styleId="a4">
    <w:name w:val="Текст выноски Знак"/>
    <w:basedOn w:val="a0"/>
    <w:link w:val="a3"/>
    <w:semiHidden/>
    <w:rsid w:val="00383B8A"/>
    <w:rPr>
      <w:rFonts w:ascii="Tahoma" w:eastAsia="Times New Roman" w:hAnsi="Tahoma" w:cs="Tahoma"/>
      <w:sz w:val="16"/>
      <w:szCs w:val="16"/>
      <w:lang w:val="en-US"/>
    </w:rPr>
  </w:style>
  <w:style w:type="character" w:styleId="a5">
    <w:name w:val="Hyperlink"/>
    <w:unhideWhenUsed/>
    <w:rsid w:val="00383B8A"/>
    <w:rPr>
      <w:color w:val="0000FF"/>
      <w:u w:val="single"/>
    </w:rPr>
  </w:style>
  <w:style w:type="paragraph" w:styleId="a6">
    <w:name w:val="header"/>
    <w:basedOn w:val="a"/>
    <w:link w:val="a7"/>
    <w:rsid w:val="00383B8A"/>
    <w:pPr>
      <w:tabs>
        <w:tab w:val="center" w:pos="4677"/>
        <w:tab w:val="right" w:pos="9355"/>
      </w:tabs>
    </w:pPr>
    <w:rPr>
      <w:rFonts w:ascii="Calibri" w:eastAsia="Times New Roman" w:hAnsi="Calibri" w:cs="Times New Roman"/>
      <w:lang w:val="en-US"/>
    </w:rPr>
  </w:style>
  <w:style w:type="character" w:customStyle="1" w:styleId="a7">
    <w:name w:val="Верхний колонтитул Знак"/>
    <w:basedOn w:val="a0"/>
    <w:link w:val="a6"/>
    <w:rsid w:val="00383B8A"/>
    <w:rPr>
      <w:rFonts w:ascii="Calibri" w:eastAsia="Times New Roman" w:hAnsi="Calibri" w:cs="Times New Roman"/>
      <w:lang w:val="en-US"/>
    </w:rPr>
  </w:style>
  <w:style w:type="paragraph" w:styleId="a8">
    <w:name w:val="footer"/>
    <w:basedOn w:val="a"/>
    <w:link w:val="a9"/>
    <w:rsid w:val="00383B8A"/>
    <w:pPr>
      <w:tabs>
        <w:tab w:val="center" w:pos="4677"/>
        <w:tab w:val="right" w:pos="9355"/>
      </w:tabs>
    </w:pPr>
    <w:rPr>
      <w:rFonts w:ascii="Calibri" w:eastAsia="Times New Roman" w:hAnsi="Calibri" w:cs="Times New Roman"/>
      <w:lang w:val="en-US"/>
    </w:rPr>
  </w:style>
  <w:style w:type="character" w:customStyle="1" w:styleId="a9">
    <w:name w:val="Нижний колонтитул Знак"/>
    <w:basedOn w:val="a0"/>
    <w:link w:val="a8"/>
    <w:rsid w:val="00383B8A"/>
    <w:rPr>
      <w:rFonts w:ascii="Calibri" w:eastAsia="Times New Roman" w:hAnsi="Calibri" w:cs="Times New Roman"/>
      <w:lang w:val="en-US"/>
    </w:rPr>
  </w:style>
  <w:style w:type="paragraph" w:customStyle="1" w:styleId="ConsPlusNormal">
    <w:name w:val="ConsPlusNormal"/>
    <w:rsid w:val="00383B8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Normal (Web)"/>
    <w:basedOn w:val="a"/>
    <w:rsid w:val="00383B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b">
    <w:name w:val="Table Grid"/>
    <w:basedOn w:val="a1"/>
    <w:rsid w:val="00383B8A"/>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rsid w:val="00383B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c">
    <w:name w:val="List Paragraph"/>
    <w:basedOn w:val="a"/>
    <w:uiPriority w:val="34"/>
    <w:qFormat/>
    <w:rsid w:val="00743F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4025C81F114EF99EBD76C0EB588814E4D9AACADBBFADDEF4077009E50C6hAH"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25E8C532E58730EFFEE723A62D1728013BD777CC1CD8B110AAFD91615CAA4A8CDBB54DB081A603CEc2hFH" TargetMode="External"/><Relationship Id="rId11" Type="http://schemas.openxmlformats.org/officeDocument/2006/relationships/hyperlink" Target="consultantplus://offline/ref=84025C81F114EF99EBD76C0EB588814E4D9AACADBBFADDEF4077009E50C6hAH" TargetMode="External"/><Relationship Id="rId5" Type="http://schemas.openxmlformats.org/officeDocument/2006/relationships/webSettings" Target="webSettings.xml"/><Relationship Id="rId10" Type="http://schemas.openxmlformats.org/officeDocument/2006/relationships/hyperlink" Target="consultantplus://offline/ref=84025C81F114EF99EBD76C0EB588814E4D9AACADBBFADDEF4077009E50C6hAH" TargetMode="External"/><Relationship Id="rId4" Type="http://schemas.openxmlformats.org/officeDocument/2006/relationships/settings" Target="settings.xml"/><Relationship Id="rId9" Type="http://schemas.openxmlformats.org/officeDocument/2006/relationships/hyperlink" Target="consultantplus://offline/ref=84025C81F114EF99EBD76C0EB588814E4D95ADACBDF5DDEF4077009E50C6h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Pages>
  <Words>11224</Words>
  <Characters>63978</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AdmKartsovoGlava</dc:creator>
  <cp:keywords/>
  <dc:description/>
  <cp:lastModifiedBy>AdmKartsovoGlava</cp:lastModifiedBy>
  <cp:revision>7</cp:revision>
  <cp:lastPrinted>2019-03-18T15:06:00Z</cp:lastPrinted>
  <dcterms:created xsi:type="dcterms:W3CDTF">2019-03-18T07:28:00Z</dcterms:created>
  <dcterms:modified xsi:type="dcterms:W3CDTF">2019-03-18T15:12:00Z</dcterms:modified>
</cp:coreProperties>
</file>