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Экологическая безопасность </w:t>
      </w:r>
      <w:r>
        <w:rPr>
          <w:b/>
          <w:bCs/>
          <w:color w:val="000000"/>
          <w:sz w:val="18"/>
          <w:szCs w:val="18"/>
        </w:rPr>
        <w:t xml:space="preserve">– </w:t>
      </w:r>
      <w:r>
        <w:rPr>
          <w:rFonts w:ascii="Tahoma" w:hAnsi="Tahoma" w:cs="Tahoma"/>
          <w:color w:val="000000"/>
          <w:sz w:val="18"/>
          <w:szCs w:val="18"/>
        </w:rPr>
        <w:t>это защита от вредного действия загрязненной окружающей среды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На какие экологические проблемы и их решение должен обратить внимание каждый житель планеты: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уничтожение редких растений, истребление диких животных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лесные пожары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гибель животных в результате загрязнения окружающей среды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загрязнение водоемов от отдыхающих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загрязнение воздуха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накопление мусора, несвоевременный вывоз и переработка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отравление почвы (свалки, ядохимикаты)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уменьшение количества лесов на Земле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бесконтрольная заготовка древесины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выброс дыма заводами и фабриками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слив сточных вод заводами и фабриками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выброс выхлопных газов автомобилями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smallCaps/>
          <w:color w:val="000000"/>
          <w:sz w:val="27"/>
          <w:szCs w:val="27"/>
        </w:rPr>
        <w:t>Пожары – источник экологической безопасности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smallCaps/>
          <w:color w:val="000000"/>
          <w:sz w:val="27"/>
          <w:szCs w:val="27"/>
        </w:rPr>
        <w:t>Знай и соблюдай</w:t>
      </w:r>
      <w:r>
        <w:rPr>
          <w:rStyle w:val="apple-converted-space"/>
          <w:b/>
          <w:bCs/>
          <w:smallCaps/>
          <w:color w:val="000000"/>
          <w:sz w:val="27"/>
          <w:szCs w:val="27"/>
        </w:rPr>
        <w:t> </w:t>
      </w:r>
      <w:r>
        <w:rPr>
          <w:b/>
          <w:bCs/>
          <w:smallCaps/>
          <w:color w:val="000000"/>
          <w:sz w:val="27"/>
          <w:szCs w:val="27"/>
        </w:rPr>
        <w:br/>
        <w:t>правила пожарной безопасности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smallCaps/>
          <w:color w:val="000000"/>
          <w:sz w:val="27"/>
          <w:szCs w:val="27"/>
        </w:rPr>
        <w:t>в лесу!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♦ </w:t>
      </w:r>
      <w:r>
        <w:rPr>
          <w:rFonts w:ascii="Tahoma" w:hAnsi="Tahoma" w:cs="Tahoma"/>
          <w:color w:val="000000"/>
          <w:sz w:val="27"/>
          <w:szCs w:val="27"/>
        </w:rPr>
        <w:t>Не бросай в лесу горящие спички и окурки;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♦ </w:t>
      </w:r>
      <w:r>
        <w:rPr>
          <w:rFonts w:ascii="Tahoma" w:hAnsi="Tahoma" w:cs="Tahoma"/>
          <w:color w:val="000000"/>
          <w:sz w:val="27"/>
          <w:szCs w:val="27"/>
        </w:rPr>
        <w:t>Не засоряй места отдыха бумагой, отходами другими легко воспламеняющимися предметами;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Не разводи костры на торфянистых местах по берегам рек и озёр, среди сухой травы и камышей, при сильном ветре;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♦ </w:t>
      </w:r>
      <w:r>
        <w:rPr>
          <w:rFonts w:ascii="Tahoma" w:hAnsi="Tahoma" w:cs="Tahoma"/>
          <w:color w:val="000000"/>
          <w:sz w:val="27"/>
          <w:szCs w:val="27"/>
        </w:rPr>
        <w:t>Не оставляй костёр без присмотра;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♦ </w:t>
      </w:r>
      <w:r>
        <w:rPr>
          <w:rFonts w:ascii="Tahoma" w:hAnsi="Tahoma" w:cs="Tahoma"/>
          <w:color w:val="000000"/>
          <w:sz w:val="27"/>
          <w:szCs w:val="27"/>
        </w:rPr>
        <w:t>Перед уходом тщательно залей водой место костра и забросай влажным грунтом;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Немедленно принимай меры к ликвидации пожара в лесу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♦ </w:t>
      </w:r>
      <w:r>
        <w:rPr>
          <w:rFonts w:ascii="Tahoma" w:hAnsi="Tahoma" w:cs="Tahoma"/>
          <w:color w:val="000000"/>
          <w:sz w:val="27"/>
          <w:szCs w:val="27"/>
        </w:rPr>
        <w:t>Сообщи о пожаре в ближайший лесхоз или лесничество.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Помни</w:t>
      </w:r>
      <w:r>
        <w:rPr>
          <w:b/>
          <w:bCs/>
          <w:color w:val="000000"/>
          <w:sz w:val="18"/>
          <w:szCs w:val="18"/>
        </w:rPr>
        <w:t>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лес – защитник воздуха, водоёмов, почв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Не надо мусорить в лесу,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Природы портить красоту,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Когда лес чист, красив, опрятен,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То отдых в нём вдвойне приятен!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Как защититься от продуктов питания, содержащих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загрязняющие вещества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Не собирай ягоды и грибы недалеко от автомобильных дорог, свалок и промышленных предприятий.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Мой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тщательно овощи и фрукты перед употреблением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Не ешь рыбу, выловленную в загрязненной реке.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Выбирай в магазине экологически чистые продукты.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храни и не готовить пищу в декоративной фарфоровой или керамической посуде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Как защититься от загрязненного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b/>
          <w:bCs/>
          <w:color w:val="000000"/>
          <w:sz w:val="18"/>
          <w:szCs w:val="18"/>
        </w:rPr>
        <w:t>в</w:t>
      </w:r>
      <w:r>
        <w:rPr>
          <w:b/>
          <w:bCs/>
          <w:color w:val="000000"/>
          <w:sz w:val="18"/>
          <w:szCs w:val="18"/>
        </w:rPr>
        <w:t>оздуха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Дыши носом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•Воздерживайся от занятий оздоровительным бегом на городских улицах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 Выбирай такую дорогу, где автомобилей поменьше, а зелени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побольше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Не останавливайся возле автомобиля с работающим двигателем.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Попроси взрослых не курить в квартире.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Разводи комнатные растения, которые очищают воздух.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делай дома чаще влажную уборку.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Как защититься от загрязненной воды.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 Не купайся возле промышленных стоков.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Отстаивай питьевую воду.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Пей только кипяченую воду.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Очищай воду в домашних условиях с помощью специального бытового фильтра.</w:t>
      </w:r>
    </w:p>
    <w:p w:rsidR="008A0005" w:rsidRDefault="008A0005"/>
    <w:sectPr w:rsidR="008A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715"/>
    <w:rsid w:val="00736715"/>
    <w:rsid w:val="008A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2017-04-21T09:14:00Z</dcterms:created>
  <dcterms:modified xsi:type="dcterms:W3CDTF">2017-04-21T09:16:00Z</dcterms:modified>
</cp:coreProperties>
</file>