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F2" w:rsidRDefault="007E0BF2" w:rsidP="007E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РОССИЙСКАЯ  ФЕДЕРАЦИЯ</w:t>
      </w:r>
    </w:p>
    <w:p w:rsidR="007E0BF2" w:rsidRDefault="007E0BF2" w:rsidP="007E0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КАЛУЖСКАЯ ОБЛАСТЬ</w:t>
      </w:r>
    </w:p>
    <w:p w:rsidR="007E0BF2" w:rsidRDefault="007E0BF2" w:rsidP="007E0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ДЗЕРЖИНСКИЙ РАЙОН</w:t>
      </w:r>
    </w:p>
    <w:p w:rsidR="007E0BF2" w:rsidRDefault="007E0BF2" w:rsidP="007E0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7E0BF2" w:rsidRDefault="007E0BF2" w:rsidP="007E0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(исполнительно-распорядительный орган)</w:t>
      </w:r>
    </w:p>
    <w:p w:rsidR="007E0BF2" w:rsidRDefault="007E0BF2" w:rsidP="007E0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Совхоз Чкаловский»</w:t>
      </w:r>
    </w:p>
    <w:p w:rsidR="007E0BF2" w:rsidRDefault="007E0BF2" w:rsidP="007E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BF2" w:rsidRDefault="007E0BF2" w:rsidP="007E0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7E0BF2" w:rsidRDefault="007E0BF2" w:rsidP="007E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BF2" w:rsidRDefault="007E0BF2" w:rsidP="007E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19.01.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2024 г.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№ 7</w:t>
      </w:r>
    </w:p>
    <w:p w:rsidR="007E0BF2" w:rsidRDefault="007E0BF2" w:rsidP="007E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BF2" w:rsidRDefault="007E0BF2" w:rsidP="007E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BF2" w:rsidRDefault="007E0BF2" w:rsidP="007E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 закладке электронных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книг на территории муниципального образования сельское поселение «Село Совхоз Чкаловский» Дзержинского района Калужской области»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E0BF2" w:rsidRDefault="007E0BF2" w:rsidP="007E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BF2" w:rsidRDefault="007E0BF2" w:rsidP="007E0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BF2" w:rsidRDefault="007E0BF2" w:rsidP="007E0B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ведения электронного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учета личных подсобных хозяйств на территории муниципального образования сельское поселение «Село Совхоз Чкаловский» Дзержинского района Калужской области, в соответствии с Федеральным законом от 07.07.2003 №112-ФЗ «О личном подсобном хозяйстве», приказом Министерства сельского хозяйства Российской Федерации от 27.09.2022 №629 «Об утверждении формы и порядка 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книг», на основании Устава муниципального образования сельское поселение «Село Совхоз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Чкаловский»</w:t>
      </w:r>
    </w:p>
    <w:p w:rsidR="007E0BF2" w:rsidRDefault="007E0BF2" w:rsidP="007E0B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BF2" w:rsidRDefault="007E0BF2" w:rsidP="007E0B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</w:p>
    <w:p w:rsidR="007E0BF2" w:rsidRDefault="007E0BF2" w:rsidP="007E0B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BF2" w:rsidRDefault="007E0BF2" w:rsidP="007E0BF2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закладку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 по форме и порядку, утвержденному, приказом Министерства сельского хозяйства Российской Федерации от 27.09.2022 №629 «Об утверждении формы и порядка 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книг» сроком на пять лет 2024-2028 годы (приложение №1, приложение №2).</w:t>
      </w:r>
    </w:p>
    <w:p w:rsidR="007E0BF2" w:rsidRDefault="007E0BF2" w:rsidP="007E0BF2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по учету личных подсобных хозяйств собираются ежегодно по состоянию на 1 января путем сплошного обхода и опроса членов хозяйств.</w:t>
      </w:r>
    </w:p>
    <w:p w:rsidR="007E0BF2" w:rsidRDefault="007E0BF2" w:rsidP="007E0BF2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 в установленном порядке, за выдачу выписок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 о наличии у гражданина прав на земельный участок назначить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Емельянчик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Надежду Петровну ведущего специалиста 1 разряда администрации муниципального образования сельское поселение «Село Совхоз Чкаловский» Дзержинского района Калужской области.</w:t>
      </w:r>
    </w:p>
    <w:p w:rsidR="007E0BF2" w:rsidRDefault="007E0BF2" w:rsidP="007E0BF2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на сайте администрации МР «Дзержинский район» в разделе Сельское поселение «Село Совхоз Чкаловский» в информационно-телекоммуникационной сети «Интернет»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admkondrovo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E0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0BF2" w:rsidRDefault="007E0BF2" w:rsidP="007E0BF2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7E0BF2" w:rsidRDefault="007E0BF2" w:rsidP="007E0BF2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E0BF2" w:rsidRDefault="007E0BF2" w:rsidP="007E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BF2" w:rsidRDefault="007E0BF2" w:rsidP="007E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BF2" w:rsidRDefault="007E0BF2" w:rsidP="007E0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BF2" w:rsidRDefault="007E0BF2" w:rsidP="007E0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администрации</w:t>
      </w:r>
    </w:p>
    <w:p w:rsidR="007E0BF2" w:rsidRDefault="007E0BF2" w:rsidP="007E0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  « Село Совхоз Чкаловский»                                                         А.Н. Авдеев</w:t>
      </w:r>
    </w:p>
    <w:p w:rsidR="007E0BF2" w:rsidRDefault="007E0BF2" w:rsidP="007E0B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E0BF2" w:rsidRDefault="007E0BF2" w:rsidP="007E0B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E0BF2" w:rsidRDefault="007E0BF2" w:rsidP="007E0B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E0BF2" w:rsidRDefault="007E0BF2" w:rsidP="007E0B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E0BF2" w:rsidRDefault="007E0BF2" w:rsidP="007E0BF2">
      <w:pPr>
        <w:pStyle w:val="2"/>
        <w:spacing w:before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bCs w:val="0"/>
          <w:color w:val="444444"/>
          <w:sz w:val="18"/>
          <w:szCs w:val="18"/>
        </w:rPr>
        <w:lastRenderedPageBreak/>
        <w:t>     </w:t>
      </w:r>
      <w:r>
        <w:rPr>
          <w:rFonts w:ascii="Times New Roman" w:hAnsi="Times New Roman" w:cs="Times New Roman"/>
          <w:sz w:val="18"/>
          <w:szCs w:val="18"/>
        </w:rPr>
        <w:t>    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Приложение N 1</w:t>
      </w:r>
    </w:p>
    <w:p w:rsidR="007E0BF2" w:rsidRDefault="007E0BF2" w:rsidP="007E0BF2">
      <w:pPr>
        <w:pStyle w:val="2"/>
        <w:spacing w:before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к постановлению администрации </w:t>
      </w:r>
    </w:p>
    <w:p w:rsidR="007E0BF2" w:rsidRDefault="007E0BF2" w:rsidP="007E0BF2">
      <w:pPr>
        <w:pStyle w:val="2"/>
        <w:spacing w:before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от 19.01.2024г.  № 7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Форма</w:t>
      </w:r>
    </w:p>
    <w:p w:rsidR="007E0BF2" w:rsidRDefault="007E0BF2" w:rsidP="007E0BF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</w:t>
      </w:r>
    </w:p>
    <w:p w:rsidR="007E0BF2" w:rsidRDefault="007E0BF2" w:rsidP="007E0BF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ПОХОЗЯЙСТВЕННАЯ КНИГА N 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E0BF2" w:rsidTr="007E0BF2">
        <w:trPr>
          <w:trHeight w:val="15"/>
        </w:trPr>
        <w:tc>
          <w:tcPr>
            <w:tcW w:w="11458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(название органа местного самоуправления поселения или органа местного самоуправления муниципального городского округа)</w:t>
            </w:r>
          </w:p>
        </w:tc>
      </w:tr>
    </w:tbl>
    <w:p w:rsidR="007E0BF2" w:rsidRDefault="007E0BF2" w:rsidP="007E0B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на 20___год, 20___год, 20___год, 20___год, 20___год</w:t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 книгу внесены личные подсобные хозяйства (ЛПХ) следующих населенных пунктов: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538"/>
        <w:gridCol w:w="747"/>
        <w:gridCol w:w="1682"/>
        <w:gridCol w:w="910"/>
        <w:gridCol w:w="460"/>
        <w:gridCol w:w="940"/>
        <w:gridCol w:w="938"/>
      </w:tblGrid>
      <w:tr w:rsidR="007E0BF2" w:rsidTr="007E0BF2">
        <w:trPr>
          <w:trHeight w:val="15"/>
        </w:trPr>
        <w:tc>
          <w:tcPr>
            <w:tcW w:w="5914" w:type="dxa"/>
            <w:gridSpan w:val="3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8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gridSpan w:val="2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18" w:type="dxa"/>
            <w:gridSpan w:val="2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Код населенного пункта, входящего в состав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муниципального образования субъекта Российской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Федерации в соответствии с </w:t>
            </w:r>
            <w:hyperlink r:id="rId6" w:anchor="7D20K3" w:history="1">
              <w:r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en-US"/>
                </w:rPr>
                <w:t>Общероссийским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br/>
              </w:r>
              <w:r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en-US"/>
                </w:rPr>
                <w:t>классификатором территорий муниципальных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br/>
              </w:r>
              <w:r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en-US"/>
                </w:rPr>
                <w:t>образований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(</w:t>
            </w:r>
            <w:hyperlink r:id="rId7" w:anchor="7D20K3" w:history="1">
              <w:r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en-US"/>
                </w:rPr>
                <w:t>ОКТМО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Наименование населенного пункта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Количество ЛПХ в населенном пункте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заброшенных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ЛПХ</w:t>
            </w:r>
          </w:p>
        </w:tc>
      </w:tr>
      <w:tr w:rsidR="007E0BF2" w:rsidTr="007E0BF2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rPr>
          <w:trHeight w:val="15"/>
        </w:trPr>
        <w:tc>
          <w:tcPr>
            <w:tcW w:w="2587" w:type="dxa"/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218" w:type="dxa"/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81" w:type="dxa"/>
            <w:gridSpan w:val="3"/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  <w:gridSpan w:val="2"/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 в книгу внесено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ЛПХ,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заброшенных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</w:tbl>
    <w:p w:rsidR="007E0BF2" w:rsidRDefault="007E0BF2" w:rsidP="007E0BF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</w:t>
      </w:r>
    </w:p>
    <w:p w:rsidR="007E0BF2" w:rsidRDefault="007E0BF2" w:rsidP="007E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I. Основные сведения</w:t>
      </w:r>
    </w:p>
    <w:p w:rsidR="007E0BF2" w:rsidRDefault="007E0BF2" w:rsidP="007E0BF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</w:t>
      </w:r>
    </w:p>
    <w:p w:rsidR="007E0BF2" w:rsidRDefault="007E0BF2" w:rsidP="007E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I.I. Краткая информация о ЛПХ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208"/>
        <w:gridCol w:w="549"/>
        <w:gridCol w:w="388"/>
        <w:gridCol w:w="372"/>
        <w:gridCol w:w="423"/>
        <w:gridCol w:w="317"/>
        <w:gridCol w:w="494"/>
        <w:gridCol w:w="174"/>
        <w:gridCol w:w="252"/>
        <w:gridCol w:w="115"/>
        <w:gridCol w:w="169"/>
        <w:gridCol w:w="370"/>
        <w:gridCol w:w="289"/>
        <w:gridCol w:w="63"/>
        <w:gridCol w:w="380"/>
        <w:gridCol w:w="330"/>
        <w:gridCol w:w="378"/>
        <w:gridCol w:w="367"/>
        <w:gridCol w:w="339"/>
        <w:gridCol w:w="371"/>
        <w:gridCol w:w="352"/>
        <w:gridCol w:w="352"/>
        <w:gridCol w:w="317"/>
        <w:gridCol w:w="146"/>
        <w:gridCol w:w="206"/>
        <w:gridCol w:w="530"/>
      </w:tblGrid>
      <w:tr w:rsidR="007E0BF2" w:rsidTr="007E0BF2">
        <w:trPr>
          <w:trHeight w:val="15"/>
        </w:trPr>
        <w:tc>
          <w:tcPr>
            <w:tcW w:w="1848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39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2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Лицевой счет ЛПХ N</w:t>
            </w:r>
          </w:p>
        </w:tc>
        <w:tc>
          <w:tcPr>
            <w:tcW w:w="480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468" w:type="dxa"/>
            <w:gridSpan w:val="1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4045" w:type="dxa"/>
            <w:gridSpan w:val="2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2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Лицевой счет открыт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года</w:t>
            </w:r>
          </w:p>
        </w:tc>
        <w:tc>
          <w:tcPr>
            <w:tcW w:w="6653" w:type="dxa"/>
            <w:gridSpan w:val="1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4045" w:type="dxa"/>
            <w:gridSpan w:val="2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2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Лицевой счет закрыт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83" w:type="dxa"/>
            <w:gridSpan w:val="1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года, прекращение прав на земельный участок в связи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4045" w:type="dxa"/>
            <w:gridSpan w:val="2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0534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Код населенного пункта, на территории которого расположено ЛПХ, в соответствии с </w:t>
            </w:r>
            <w:hyperlink r:id="rId8" w:anchor="7D20K3" w:history="1">
              <w:r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en-US"/>
                </w:rPr>
                <w:t>ОКТМО</w:t>
              </w:r>
            </w:hyperlink>
          </w:p>
        </w:tc>
        <w:tc>
          <w:tcPr>
            <w:tcW w:w="351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4045" w:type="dxa"/>
            <w:gridSpan w:val="2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84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Адрес ЛПХ</w:t>
            </w:r>
          </w:p>
        </w:tc>
        <w:tc>
          <w:tcPr>
            <w:tcW w:w="12197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4045" w:type="dxa"/>
            <w:gridSpan w:val="2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4066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Собственник земельного участка</w:t>
            </w:r>
          </w:p>
        </w:tc>
        <w:tc>
          <w:tcPr>
            <w:tcW w:w="9979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4045" w:type="dxa"/>
            <w:gridSpan w:val="2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6653" w:type="dxa"/>
            <w:gridSpan w:val="1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Кадастровый номер земельного участка (при наличии) N</w:t>
            </w:r>
          </w:p>
        </w:tc>
        <w:tc>
          <w:tcPr>
            <w:tcW w:w="739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4045" w:type="dxa"/>
            <w:gridSpan w:val="2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388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Категория земельного участка</w:t>
            </w:r>
          </w:p>
        </w:tc>
        <w:tc>
          <w:tcPr>
            <w:tcW w:w="10164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4045" w:type="dxa"/>
            <w:gridSpan w:val="2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628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7762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4045" w:type="dxa"/>
            <w:gridSpan w:val="2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4066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9979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4045" w:type="dxa"/>
            <w:gridSpan w:val="2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4045" w:type="dxa"/>
            <w:gridSpan w:val="2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</w:t>
            </w:r>
          </w:p>
        </w:tc>
      </w:tr>
      <w:tr w:rsidR="007E0BF2" w:rsidTr="007E0BF2">
        <w:tc>
          <w:tcPr>
            <w:tcW w:w="14045" w:type="dxa"/>
            <w:gridSpan w:val="2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4045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4045" w:type="dxa"/>
            <w:gridSpan w:val="2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022" w:type="dxa"/>
            <w:gridSpan w:val="1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Данные документа, удостоверяющего личность главы ЛПХ</w:t>
            </w:r>
          </w:p>
        </w:tc>
        <w:tc>
          <w:tcPr>
            <w:tcW w:w="702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4045" w:type="dxa"/>
            <w:gridSpan w:val="2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</w:t>
            </w:r>
          </w:p>
        </w:tc>
      </w:tr>
      <w:tr w:rsidR="007E0BF2" w:rsidTr="007E0BF2">
        <w:tc>
          <w:tcPr>
            <w:tcW w:w="14045" w:type="dxa"/>
            <w:gridSpan w:val="2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6653" w:type="dxa"/>
            <w:gridSpan w:val="1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6653" w:type="dxa"/>
            <w:gridSpan w:val="1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914" w:type="dxa"/>
            <w:gridSpan w:val="1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(заполняется при наличии у физического лица данного номера)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4045" w:type="dxa"/>
            <w:gridSpan w:val="2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392" w:type="dxa"/>
            <w:gridSpan w:val="1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Вид права на земельный участок, предоставленный главе ЛПХ</w:t>
            </w: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4045" w:type="dxa"/>
            <w:gridSpan w:val="2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4045" w:type="dxa"/>
            <w:gridSpan w:val="2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</w:t>
            </w:r>
          </w:p>
        </w:tc>
      </w:tr>
      <w:tr w:rsidR="007E0BF2" w:rsidTr="007E0BF2">
        <w:tc>
          <w:tcPr>
            <w:tcW w:w="14045" w:type="dxa"/>
            <w:gridSpan w:val="2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4045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rPr>
          <w:trHeight w:val="15"/>
        </w:trPr>
        <w:tc>
          <w:tcPr>
            <w:tcW w:w="4066" w:type="dxa"/>
            <w:gridSpan w:val="3"/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11" w:type="dxa"/>
            <w:gridSpan w:val="5"/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gridSpan w:val="4"/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gridSpan w:val="3"/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gridSpan w:val="2"/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gridSpan w:val="2"/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gridSpan w:val="2"/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848" w:type="dxa"/>
            <w:gridSpan w:val="6"/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406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6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 1 января</w:t>
            </w:r>
          </w:p>
        </w:tc>
        <w:tc>
          <w:tcPr>
            <w:tcW w:w="1848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 дату</w:t>
            </w:r>
          </w:p>
        </w:tc>
      </w:tr>
      <w:tr w:rsidR="007E0BF2" w:rsidTr="007E0BF2">
        <w:tc>
          <w:tcPr>
            <w:tcW w:w="406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20__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года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20__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года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20__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года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20__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года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20__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года</w:t>
            </w:r>
          </w:p>
        </w:tc>
        <w:tc>
          <w:tcPr>
            <w:tcW w:w="184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формирования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запроса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__________</w:t>
            </w:r>
          </w:p>
        </w:tc>
      </w:tr>
      <w:tr w:rsidR="007E0BF2" w:rsidTr="007E0BF2">
        <w:tc>
          <w:tcPr>
            <w:tcW w:w="406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I.II. Список членов ЛПХ</w:t>
            </w:r>
          </w:p>
        </w:tc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</w:tr>
      <w:tr w:rsidR="007E0BF2" w:rsidTr="007E0BF2">
        <w:tc>
          <w:tcPr>
            <w:tcW w:w="406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 всего, чел.</w:t>
            </w:r>
          </w:p>
        </w:tc>
        <w:tc>
          <w:tcPr>
            <w:tcW w:w="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8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7E0BF2" w:rsidRDefault="007E0BF2" w:rsidP="007E0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907"/>
        <w:gridCol w:w="1518"/>
        <w:gridCol w:w="1380"/>
        <w:gridCol w:w="1573"/>
        <w:gridCol w:w="2343"/>
      </w:tblGrid>
      <w:tr w:rsidR="007E0BF2" w:rsidTr="007E0BF2">
        <w:trPr>
          <w:trHeight w:val="15"/>
        </w:trPr>
        <w:tc>
          <w:tcPr>
            <w:tcW w:w="63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07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18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80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73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43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Фамилия, имя, отчество (последнее при наличии) (полностью)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к главе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ЛПХ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Пол (мужской, женский)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Число, месяц, год рождения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дд.мм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ггг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Отметка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о применении специального налогового режима "Налог на профессиональный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доход" (да или нет)</w:t>
            </w:r>
          </w:p>
        </w:tc>
      </w:tr>
      <w:tr w:rsidR="007E0BF2" w:rsidTr="007E0BF2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ЛПХ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7E0BF2" w:rsidRDefault="007E0BF2" w:rsidP="007E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E0BF2" w:rsidRDefault="007E0BF2" w:rsidP="007E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I.III. Площадь земельных участков ЛПХ, занятых посевами и посадками сельскохозяйственных культур, плодовыми, ягодными насаждениями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03"/>
        <w:gridCol w:w="2235"/>
        <w:gridCol w:w="1428"/>
        <w:gridCol w:w="729"/>
        <w:gridCol w:w="646"/>
        <w:gridCol w:w="646"/>
        <w:gridCol w:w="646"/>
        <w:gridCol w:w="646"/>
        <w:gridCol w:w="646"/>
        <w:gridCol w:w="898"/>
      </w:tblGrid>
      <w:tr w:rsidR="007E0BF2" w:rsidTr="007E0BF2">
        <w:trPr>
          <w:trHeight w:val="15"/>
        </w:trPr>
        <w:tc>
          <w:tcPr>
            <w:tcW w:w="92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26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18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Кадастровый номер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Категория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Еди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Площадь земельного участка на 1 января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 дату</w:t>
            </w:r>
          </w:p>
        </w:tc>
      </w:tr>
      <w:tr w:rsidR="007E0BF2" w:rsidTr="007E0BF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земельного участка и сведения о занятых площадях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земель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знп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- земля населенных пунктов;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схн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- земля сельхо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назначения)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ница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изм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форм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запроса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20__ года</w:t>
            </w: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Сведения о правах на земельный участок: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 собственности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кадастровый номер: 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(доля собственности главы ЛПХ _____ %)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_____________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2235" cy="226695"/>
                      <wp:effectExtent l="0" t="0" r="0" b="1905"/>
                      <wp:docPr id="32" name="Прямоугольник 32" descr="data:image;base64,R0lGODdhCwAYAIABAAAAAP///ywAAAAACwAYAAACGoyPqcvtCOIChzbLsNL7+sCBkfSU5omm6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" o:spid="_x0000_s1026" alt="Описание: data:image;base64,R0lGODdhCwAYAIABAAAAAP///ywAAAAACwAYAAACGoyPqcvtCOIChzbLsNL7+sCBkfSU5omm6lkAADs=" style="width:8.0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 пользовании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кадастровый номер: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(участок принадлежит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_________________________)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_____________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2235" cy="226695"/>
                      <wp:effectExtent l="0" t="0" r="0" b="1905"/>
                      <wp:docPr id="31" name="Прямоугольник 31" descr="data:image;base64,R0lGODdhCwAYAIABAAAAAP///ywAAAAACwAYAAACGoyPqcvtCOIChzbLsNL7+sCBkfSU5omm6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alt="Описание: data:image;base64,R0lGODdhCwAYAIABAAAAAP///ywAAAAACwAYAAACGoyPqcvtCOIChzbLsNL7+sCBkfSU5omm6lkAADs=" style="width:8.0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 аренде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кадастровый номер: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(участок принадлежит:</w:t>
            </w:r>
            <w:proofErr w:type="gramEnd"/>
          </w:p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_________________________)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_____________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2235" cy="226695"/>
                      <wp:effectExtent l="0" t="0" r="0" b="1905"/>
                      <wp:docPr id="30" name="Прямоугольник 30" descr="data:image;base64,R0lGODdhCwAYAIABAAAAAP///ywAAAAACwAYAAACGoyPqcvtCOIChzbLsNL7+sCBkfSU5omm6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alt="Описание: data:image;base64,R0lGODdhCwAYAIABAAAAAP///ywAAAAACwAYAAACGoyPqcvtCOIChzbLsNL7+sCBkfSU5omm6lkAADs=" style="width:8.0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 земли, занятой посевами и посадками (с точностью до 1 м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2235" cy="226695"/>
                      <wp:effectExtent l="0" t="0" r="0" b="1905"/>
                      <wp:docPr id="29" name="Прямоугольник 29" descr="data:image;base64,R0lGODdhCwAYAIABAAAAAP///ywAAAAACwAYAAACGoyPqcvtCOIChzbLsNL7+sCBkfSU5omm6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alt="Описание: data:image;base64,R0lGODdhCwAYAIABAAAAAP///ywAAAAACwAYAAACGoyPqcvtCOIChzbLsNL7+sCBkfSU5omm6lkAADs=" style="width:8.0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2235" cy="226695"/>
                      <wp:effectExtent l="0" t="0" r="0" b="1905"/>
                      <wp:docPr id="28" name="Прямоугольник 28" descr="data:image;base64,R0lGODdhCwAYAIABAAAAAP///ywAAAAACwAYAAACGoyPqcvtCOIChzbLsNL7+sCBkfSU5omm6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alt="Описание: data:image;base64,R0lGODdhCwAYAIABAAAAAP///ywAAAAACwAYAAACGoyPqcvtCOIChzbLsNL7+sCBkfSU5omm6lkAADs=" style="width:8.0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приусадебный земельный участок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2235" cy="226695"/>
                      <wp:effectExtent l="0" t="0" r="0" b="1905"/>
                      <wp:docPr id="27" name="Прямоугольник 27" descr="data:image;base64,R0lGODdhCwAYAIABAAAAAP///ywAAAAACwAYAAACGoyPqcvtCOIChzbLsNL7+sCBkfSU5omm6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Описание: data:image;base64,R0lGODdhCwAYAIABAAAAAP///ywAAAAACwAYAAACGoyPqcvtCOIChzbLsNL7+sCBkfSU5omm6lkAADs=" style="width:8.0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полевой земельный участок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2235" cy="226695"/>
                      <wp:effectExtent l="0" t="0" r="0" b="1905"/>
                      <wp:docPr id="26" name="Прямоугольник 26" descr="data:image;base64,R0lGODdhCwAYAIABAAAAAP///ywAAAAACwAYAAACGoyPqcvtCOIChzbLsNL7+sCBkfSU5omm6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писание: data:image;base64,R0lGODdhCwAYAIABAAAAAP///ywAAAAACwAYAAACGoyPqcvtCOIChzbLsNL7+sCBkfSU5omm6lkAADs=" style="width:8.0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Было засеяно в предыдущем году: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2235" cy="226695"/>
                      <wp:effectExtent l="0" t="0" r="0" b="1905"/>
                      <wp:docPr id="25" name="Прямоугольник 25" descr="data:image;base64,R0lGODdhCwAYAIABAAAAAP///ywAAAAACwAYAAACGoyPqcvtCOIChzbLsNL7+sCBkfSU5omm6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data:image;base64,R0lGODdhCwAYAIABAAAAAP///ywAAAAACwAYAAACGoyPqcvtCOIChzbLsNL7+sCBkfSU5omm6lkAADs=" style="width:8.0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картофеля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2235" cy="226695"/>
                      <wp:effectExtent l="0" t="0" r="0" b="1905"/>
                      <wp:docPr id="24" name="Прямоугольник 24" descr="data:image;base64,R0lGODdhCwAYAIABAAAAAP///ywAAAAACwAYAAACGoyPqcvtCOIChzbLsNL7+sCBkfSU5omm6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data:image;base64,R0lGODdhCwAYAIABAAAAAP///ywAAAAACwAYAAACGoyPqcvtCOIChzbLsNL7+sCBkfSU5omm6lkAADs=" style="width:8.0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овощей открытого грунта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2235" cy="226695"/>
                      <wp:effectExtent l="0" t="0" r="0" b="1905"/>
                      <wp:docPr id="23" name="Прямоугольник 23" descr="data:image;base64,R0lGODdhCwAYAIABAAAAAP///ywAAAAACwAYAAACGoyPqcvtCOIChzbLsNL7+sCBkfSU5omm6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Описание: data:image;base64,R0lGODdhCwAYAIABAAAAAP///ywAAAAACwAYAAACGoyPqcvtCOIChzbLsNL7+sCBkfSU5omm6lkAADs=" style="width:8.0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овощей закрытого грунта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2235" cy="226695"/>
                      <wp:effectExtent l="0" t="0" r="0" b="1905"/>
                      <wp:docPr id="22" name="Прямоугольник 22" descr="data:image;base64,R0lGODdhCwAYAIABAAAAAP///ywAAAAACwAYAAACGoyPqcvtCOIChzbLsNL7+sCBkfSU5omm6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писание: data:image;base64,R0lGODdhCwAYAIABAAAAAP///ywAAAAACwAYAAACGoyPqcvtCOIChzbLsNL7+sCBkfSU5omm6lkAADs=" style="width:8.0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кормовых культур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2235" cy="226695"/>
                      <wp:effectExtent l="0" t="0" r="0" b="1905"/>
                      <wp:docPr id="21" name="Прямоугольник 21" descr="data:image;base64,R0lGODdhCwAYAIABAAAAAP///ywAAAAACwAYAAACGoyPqcvtCOIChzbLsNL7+sCBkfSU5omm6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data:image;base64,R0lGODdhCwAYAIABAAAAAP///ywAAAAACwAYAAACGoyPqcvtCOIChzbLsNL7+sCBkfSU5omm6lkAADs=" style="width:8.0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кукурузы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2235" cy="226695"/>
                      <wp:effectExtent l="0" t="0" r="0" b="1905"/>
                      <wp:docPr id="20" name="Прямоугольник 20" descr="data:image;base64,R0lGODdhCwAYAIABAAAAAP///ywAAAAACwAYAAACGoyPqcvtCOIChzbLsNL7+sCBkfSU5omm6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Описание: data:image;base64,R0lGODdhCwAYAIABAAAAAP///ywAAAAACwAYAAACGoyPqcvtCOIChzbLsNL7+sCBkfSU5omm6lkAADs=" style="width:8.0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Многолетние насаждения и ягодные культуры: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2235" cy="226695"/>
                      <wp:effectExtent l="0" t="0" r="0" b="1905"/>
                      <wp:docPr id="19" name="Прямоугольник 19" descr="data:image;base64,R0lGODdhCwAYAIABAAAAAP///ywAAAAACwAYAAACGoyPqcvtCOIChzbLsNL7+sCBkfSU5omm6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data:image;base64,R0lGODdhCwAYAIABAAAAAP///ywAAAAACwAYAAACGoyPqcvtCOIChzbLsNL7+sCBkfSU5omm6lkAADs=" style="width:8.0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плодовые насаждения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2235" cy="226695"/>
                      <wp:effectExtent l="0" t="0" r="0" b="1905"/>
                      <wp:docPr id="18" name="Прямоугольник 18" descr="data:image;base64,R0lGODdhCwAYAIABAAAAAP///ywAAAAACwAYAAACGoyPqcvtCOIChzbLsNL7+sCBkfSU5omm6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data:image;base64,R0lGODdhCwAYAIABAAAAAP///ywAAAAACwAYAAACGoyPqcvtCOIChzbLsNL7+sCBkfSU5omm6lkAADs=" style="width:8.0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ягодники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2235" cy="226695"/>
                      <wp:effectExtent l="0" t="0" r="0" b="1905"/>
                      <wp:docPr id="17" name="Прямоугольник 17" descr="data:image;base64,R0lGODdhCwAYAIABAAAAAP///ywAAAAACwAYAAACGoyPqcvtCOIChzbLsNL7+sCBkfSU5omm6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data:image;base64,R0lGODdhCwAYAIABAAAAAP///ywAAAAACwAYAAACGoyPqcvtCOIChzbLsNL7+sCBkfSU5omm6lkAADs=" style="width:8.0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7E0BF2" w:rsidRDefault="007E0BF2" w:rsidP="007E0BF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</w:t>
      </w:r>
    </w:p>
    <w:p w:rsidR="007E0BF2" w:rsidRDefault="007E0BF2" w:rsidP="007E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I.IV. Количество сельскохозяйственных животных, птицы и пчелосемей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932"/>
        <w:gridCol w:w="1713"/>
        <w:gridCol w:w="878"/>
        <w:gridCol w:w="766"/>
        <w:gridCol w:w="766"/>
        <w:gridCol w:w="766"/>
        <w:gridCol w:w="766"/>
        <w:gridCol w:w="766"/>
        <w:gridCol w:w="1235"/>
      </w:tblGrid>
      <w:tr w:rsidR="007E0BF2" w:rsidTr="007E0BF2">
        <w:trPr>
          <w:trHeight w:val="15"/>
        </w:trPr>
        <w:tc>
          <w:tcPr>
            <w:tcW w:w="767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32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13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8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Вид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сельскохозяйственного</w:t>
            </w:r>
            <w:proofErr w:type="gramEnd"/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Еди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 1 января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 дату</w:t>
            </w:r>
          </w:p>
        </w:tc>
      </w:tr>
      <w:tr w:rsidR="007E0BF2" w:rsidTr="007E0BF2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животного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ница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изм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рения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1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форм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запроса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20__ года</w:t>
            </w: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Крупный рогатый скот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коровы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телки до 1 года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телки от 1 года до 2 лет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нетели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бычки на выращивании и откорме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Свиньи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свиноматки основные (от 9 месяцев и старше)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поросята до 2 месяцев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поросята от 2 до 4 месяцев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молодняк на выращивании и откорме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Мелкий рогатый скот (овцы)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овцематки и ярки старше 1 года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ярочки до 1 года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баранчики и валухи на выращивании и откорме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Мелкий рогатый скот (козы)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козоматки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и козочки старше 1 года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козлы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козочки до 1 года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козлики на выращивании и откорме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Лошади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кобылы старше 3 лет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кобылы до 3 лет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жеребцы до 3 лет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VI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Кролики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кроликоматки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молодняк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кроликов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VII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Олени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самцы, важенки и нетели, рогачи,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маралухи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перворожки</w:t>
            </w:r>
            <w:proofErr w:type="spellEnd"/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молодняк, приплод, телята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VIII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Домашняя птица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домашняя птица (куры)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1.1.1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 том числе: куры-несушки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домашняя птица (утки)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домашняя птица (гуси)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домашняя птица (индейки)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домашняя птица (цесарки)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домашняя птица (перепела)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домашняя птица (страусы)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иные виды птицы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IX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Пчеловодство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Пчелы (пчелосемьи)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Иные виды животных: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</w:tr>
      <w:tr w:rsidR="007E0BF2" w:rsidTr="007E0BF2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7E0BF2" w:rsidRDefault="007E0BF2" w:rsidP="007E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I.V. Сельскохозяйственная техника, оборудование, транспортные средства, принадлежащие на праве собственности или ином праве главе ЛПХ (или иным членам ЛПХ)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1518"/>
        <w:gridCol w:w="741"/>
        <w:gridCol w:w="799"/>
        <w:gridCol w:w="799"/>
        <w:gridCol w:w="799"/>
        <w:gridCol w:w="799"/>
        <w:gridCol w:w="1224"/>
      </w:tblGrid>
      <w:tr w:rsidR="007E0BF2" w:rsidTr="007E0BF2">
        <w:trPr>
          <w:trHeight w:val="15"/>
        </w:trPr>
        <w:tc>
          <w:tcPr>
            <w:tcW w:w="517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33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Вид техники или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Вид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 1 января, 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 дату</w:t>
            </w:r>
          </w:p>
        </w:tc>
      </w:tr>
      <w:tr w:rsidR="007E0BF2" w:rsidTr="007E0BF2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права/прав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обладатель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форм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запроса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20__ года</w:t>
            </w:r>
          </w:p>
        </w:tc>
      </w:tr>
      <w:tr w:rsidR="007E0BF2" w:rsidTr="007E0BF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Тракторы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Комбайны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Сеялки и посевные комплексы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Поливальные машины и установки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Сенокосилки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Доильные установки и агрегаты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Раздатчики кормов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Оборудование для переработки молока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Холодильное оборудование (кроме бытовых холодильников)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Мукомольное оборудование и крупорушки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Грузовые автомобили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Прицепы и полуприцепы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Снегоходы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Моторные лодки и катера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Иной транспорт или оборудование: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</w:tr>
      <w:tr w:rsidR="007E0BF2" w:rsidTr="007E0BF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7E0BF2" w:rsidRDefault="007E0BF2" w:rsidP="007E0BF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</w:t>
      </w:r>
    </w:p>
    <w:p w:rsidR="007E0BF2" w:rsidRDefault="007E0BF2" w:rsidP="007E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E0BF2" w:rsidRDefault="007E0BF2" w:rsidP="007E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E0BF2" w:rsidRDefault="007E0BF2" w:rsidP="007E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E0BF2" w:rsidRDefault="007E0BF2" w:rsidP="007E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II. Дополнительные сведения</w:t>
      </w:r>
    </w:p>
    <w:p w:rsidR="007E0BF2" w:rsidRDefault="007E0BF2" w:rsidP="007E0BF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</w:t>
      </w:r>
    </w:p>
    <w:p w:rsidR="007E0BF2" w:rsidRDefault="007E0BF2" w:rsidP="007E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II.I. Сведения о домовладении и имеющихся коммуникациях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808"/>
        <w:gridCol w:w="1855"/>
        <w:gridCol w:w="756"/>
        <w:gridCol w:w="668"/>
        <w:gridCol w:w="668"/>
        <w:gridCol w:w="668"/>
        <w:gridCol w:w="668"/>
        <w:gridCol w:w="668"/>
        <w:gridCol w:w="1039"/>
      </w:tblGrid>
      <w:tr w:rsidR="007E0BF2" w:rsidTr="007E0BF2">
        <w:trPr>
          <w:trHeight w:val="15"/>
        </w:trPr>
        <w:tc>
          <w:tcPr>
            <w:tcW w:w="557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08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5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6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9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Категория земель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Еди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 1 января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 дату</w:t>
            </w:r>
          </w:p>
        </w:tc>
      </w:tr>
      <w:tr w:rsidR="007E0BF2" w:rsidTr="007E0BF2">
        <w:tc>
          <w:tcPr>
            <w:tcW w:w="5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знп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- земля населенных пунктов;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схн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- земля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сельхозназначения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ница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изм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рения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форм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запроса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20__ года</w:t>
            </w:r>
          </w:p>
        </w:tc>
      </w:tr>
      <w:tr w:rsidR="007E0BF2" w:rsidTr="007E0BF2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Площадь, занятая под жилым домом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2235" cy="226695"/>
                      <wp:effectExtent l="0" t="0" r="0" b="1905"/>
                      <wp:docPr id="36" name="Прямоугольник 36" descr="data:image;base64,R0lGODdhCwAYAIABAAAAAP///ywAAAAACwAYAAACGoyPqcvtCOIChzbLsNL7+sCBkfSU5omm6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alt="Описание: data:image;base64,R0lGODdhCwAYAIABAAAAAP///ywAAAAACwAYAAACGoyPqcvtCOIChzbLsNL7+sCBkfSU5omm6lkAADs=" style="width:8.0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Вид жилого помещения (жилой дом, квартира и прочее)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Доля собственности главы ЛПХ (членов ЛПХ)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Общая площадь домовладения, в том числе: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2235" cy="226695"/>
                      <wp:effectExtent l="0" t="0" r="0" b="1905"/>
                      <wp:docPr id="35" name="Прямоугольник 35" descr="data:image;base64,R0lGODdhCwAYAIABAAAAAP///ywAAAAACwAYAAACGoyPqcvtCOIChzbLsNL7+sCBkfSU5omm6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alt="Описание: data:image;base64,R0lGODdhCwAYAIABAAAAAP///ywAAAAACwAYAAACGoyPqcvtCOIChzbLsNL7+sCBkfSU5omm6lkAADs=" style="width:8.0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Жилая площадь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2235" cy="226695"/>
                      <wp:effectExtent l="0" t="0" r="0" b="1905"/>
                      <wp:docPr id="34" name="Прямоугольник 34" descr="data:image;base64,R0lGODdhCwAYAIABAAAAAP///ywAAAAACwAYAAACGoyPqcvtCOIChzbLsNL7+sCBkfSU5omm6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alt="Описание: data:image;base64,R0lGODdhCwAYAIABAAAAAP///ywAAAAACwAYAAACGoyPqcvtCOIChzbLsNL7+sCBkfSU5omm6lkAADs=" style="width:8.0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Площадь подсобных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(вспомогательных)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помещений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2235" cy="226695"/>
                      <wp:effectExtent l="0" t="0" r="0" b="1905"/>
                      <wp:docPr id="33" name="Прямоугольник 33" descr="data:image;base64,R0lGODdhCwAYAIABAAAAAP///ywAAAAACwAYAAACGoyPqcvtCOIChzbLsNL7+sCBkfSU5omm6l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alt="Описание: data:image;base64,R0lGODdhCwAYAIABAAAAAP///ywAAAAACwAYAAACGoyPqcvtCOIChzbLsNL7+sCBkfSU5omm6lkAADs=" style="width:8.0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Наличие коммуникаций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Наличие газовой установки, в том числе: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центральное газоснабжение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есть или нет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автономное газоснабжение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есть или нет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Наличие водоснабжения, в том числе: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центральное водоснабжение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есть или нет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автономное водоснабжение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есть или нет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Наличие отопления, в том числе: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центральное отопление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есть или нет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en-US"/>
              </w:rPr>
              <w:t>автономное отопление (газ, уголь, электричество и прочее)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en-US"/>
              </w:rPr>
              <w:t>есть или нет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7E0BF2" w:rsidRDefault="007E0BF2" w:rsidP="007E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E0BF2" w:rsidRDefault="007E0BF2" w:rsidP="007E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E0BF2" w:rsidRDefault="007E0BF2" w:rsidP="007E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E0BF2" w:rsidRDefault="007E0BF2" w:rsidP="007E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II.II. Сведения о деятельности в отрасли растениеводства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04"/>
        <w:gridCol w:w="1372"/>
        <w:gridCol w:w="1311"/>
        <w:gridCol w:w="1180"/>
        <w:gridCol w:w="694"/>
        <w:gridCol w:w="718"/>
        <w:gridCol w:w="694"/>
        <w:gridCol w:w="694"/>
        <w:gridCol w:w="694"/>
        <w:gridCol w:w="1103"/>
      </w:tblGrid>
      <w:tr w:rsidR="007E0BF2" w:rsidTr="007E0BF2">
        <w:trPr>
          <w:trHeight w:val="15"/>
        </w:trPr>
        <w:tc>
          <w:tcPr>
            <w:tcW w:w="92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42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8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Категория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Площадь земельного участка на 1 января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 дату</w:t>
            </w:r>
          </w:p>
        </w:tc>
      </w:tr>
      <w:tr w:rsidR="007E0BF2" w:rsidTr="007E0BF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земель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знп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- земля населенных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 xml:space="preserve">пунктов;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схн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- земля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сельхо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назначения)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формир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запроса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20__ года</w:t>
            </w: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Реализовано продукции в предыдущем году: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картофеля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овощей открытого грунта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овощей закрытого грунта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кормовых культур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кукурузы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плодов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ягод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Доход от реализации: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картофеля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овощей открытого грунта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овощей закрытого грунта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кормовых культур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кукурузы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плодов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ягод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7E0BF2" w:rsidRDefault="007E0BF2" w:rsidP="007E0BF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</w:t>
      </w:r>
    </w:p>
    <w:p w:rsidR="007E0BF2" w:rsidRDefault="007E0BF2" w:rsidP="007E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II.III. Сведения о деятельности в отрасли животноводства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21"/>
        <w:gridCol w:w="1890"/>
        <w:gridCol w:w="1294"/>
        <w:gridCol w:w="820"/>
        <w:gridCol w:w="773"/>
        <w:gridCol w:w="773"/>
        <w:gridCol w:w="820"/>
        <w:gridCol w:w="773"/>
        <w:gridCol w:w="1202"/>
      </w:tblGrid>
      <w:tr w:rsidR="007E0BF2" w:rsidTr="007E0BF2">
        <w:trPr>
          <w:trHeight w:val="15"/>
        </w:trPr>
        <w:tc>
          <w:tcPr>
            <w:tcW w:w="92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11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8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 1 января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 дату</w:t>
            </w:r>
          </w:p>
        </w:tc>
      </w:tr>
      <w:tr w:rsidR="007E0BF2" w:rsidTr="007E0BF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формир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запроса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20__ года</w:t>
            </w: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Крупный рогатый скот (КРС)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Реализовано в предыдущем году: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говядины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молока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Доход от реализации продукции, произведенной КРС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Свиньи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Реализовано свинины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предыдущем году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Доход от реализации свинины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Ill</w:t>
            </w:r>
            <w:proofErr w:type="spellEnd"/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Мелкий рогатый скот (овцы)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Реализовано в предыдущем году: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баранины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молока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Доход от реализации продукции овцеводства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Мелкий рогатый скот (козы)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Реализовано в предыдущем году: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козлятины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молока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Доход от реализации продукции козоводства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Лошади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Реализовано конины в предыдущем году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Доход от реализации конины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VI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Кролики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Реализовано крольчатины в предыдущем году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Доход от реализации крольчатины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VII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Олени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Реализовано оленины в предыдущем году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Доход от реализации оленины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VIII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Птица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Реализовано в предыдущем году: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мяса птицы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яиц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Доход от реализации продукции птицеводства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IX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Пчеловодство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Реализовано меда в предыдущем году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Доход от реализации: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иной продукции пчеловодства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Иные виды животных: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7E0BF2" w:rsidRDefault="007E0BF2" w:rsidP="007E0BF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</w:t>
      </w:r>
    </w:p>
    <w:p w:rsidR="007E0BF2" w:rsidRDefault="007E0BF2" w:rsidP="007E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II.IV. Экономические показатели деятельности ЛПХ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23"/>
        <w:gridCol w:w="323"/>
        <w:gridCol w:w="2445"/>
        <w:gridCol w:w="786"/>
        <w:gridCol w:w="734"/>
        <w:gridCol w:w="786"/>
        <w:gridCol w:w="786"/>
        <w:gridCol w:w="786"/>
        <w:gridCol w:w="1704"/>
      </w:tblGrid>
      <w:tr w:rsidR="007E0BF2" w:rsidTr="007E0BF2">
        <w:trPr>
          <w:trHeight w:val="15"/>
        </w:trPr>
        <w:tc>
          <w:tcPr>
            <w:tcW w:w="739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11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20__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20__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20__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20__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20__ год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 начала текущего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года на дату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формирования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запроса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20__ год</w:t>
            </w:r>
          </w:p>
        </w:tc>
      </w:tr>
      <w:tr w:rsidR="007E0BF2" w:rsidTr="007E0BF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Доход от реализованной продукции, тыс. рублей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Количество наемных работников, человек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Размер уплаченного налога на профессиональный доход (далее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НПД) в результате реализации произведенной в ЛПХ сельскохозяйственной продукции, всего, тыс. рублей, 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3.1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главой ЛПХ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членами ЛПХ - всего, 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3.2.1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Ф.И.О. члена ЛПХ, применяющего НПД при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реализации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произведенной в ЛПХ сельскохозяйственной продукции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Объем полученной государственной поддержки на ведение деятельности ЛПХ по производству и реализации сельскохозяйственной продукции, всего, тыс. рублей, 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 разведение крупного рогатого скота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 разведение мелкого рогатого скота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 реализацию молока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4.4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 реализацию мяса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4.5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 производство и реализацию овощей открытого грунта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4.6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 производство и реализацию картофеля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7E0BF2" w:rsidRDefault="007E0BF2" w:rsidP="007E0BF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</w:t>
      </w:r>
    </w:p>
    <w:p w:rsidR="007E0BF2" w:rsidRDefault="007E0BF2" w:rsidP="007E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II.V. Информация о членстве ЛПХ в сельскохозяйственном потребительском кооперативе (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СПоК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430"/>
        <w:gridCol w:w="858"/>
        <w:gridCol w:w="858"/>
        <w:gridCol w:w="858"/>
        <w:gridCol w:w="940"/>
        <w:gridCol w:w="858"/>
        <w:gridCol w:w="1777"/>
      </w:tblGrid>
      <w:tr w:rsidR="007E0BF2" w:rsidTr="007E0BF2">
        <w:trPr>
          <w:trHeight w:val="15"/>
        </w:trPr>
        <w:tc>
          <w:tcPr>
            <w:tcW w:w="92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96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18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 1 января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 дату</w:t>
            </w:r>
          </w:p>
        </w:tc>
      </w:tr>
      <w:tr w:rsidR="007E0BF2" w:rsidTr="007E0BF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20__ года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формирования запроса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20__ года</w:t>
            </w: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членом которых является ЛПХ, единиц, 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СПоК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1.1.1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объем продукции, реализуемой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тыс. рублей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1.1.2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объем услуг, полученных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тыс. рублей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СПоК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1.2.1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объем продукции, реализуемой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тыс. рублей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1.2.2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объем услуг, полученных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тыс. рублей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7E0BF2" w:rsidRDefault="007E0BF2" w:rsidP="007E0BF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</w:t>
      </w:r>
    </w:p>
    <w:p w:rsidR="007E0BF2" w:rsidRDefault="007E0BF2" w:rsidP="007E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II.VI. Дополнительная информация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374"/>
        <w:gridCol w:w="2499"/>
        <w:gridCol w:w="2805"/>
      </w:tblGrid>
      <w:tr w:rsidR="007E0BF2" w:rsidTr="007E0BF2">
        <w:trPr>
          <w:trHeight w:val="15"/>
        </w:trPr>
        <w:tc>
          <w:tcPr>
            <w:tcW w:w="2033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42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11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81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внесения информации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Член ЛПХ,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представивший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сведения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Должностное лицо,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вносившее данные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в книгу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Дополнительная информация (внесение изменений, предоставление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выписки и прочее)</w:t>
            </w:r>
          </w:p>
        </w:tc>
      </w:tr>
      <w:tr w:rsidR="007E0BF2" w:rsidTr="007E0BF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7E0BF2" w:rsidRDefault="007E0BF2" w:rsidP="007E0BF2">
      <w:pPr>
        <w:pStyle w:val="headertext"/>
        <w:spacing w:before="0" w:beforeAutospacing="0" w:after="240" w:afterAutospacing="0"/>
        <w:textAlignment w:val="baseline"/>
        <w:rPr>
          <w:b/>
          <w:bCs/>
        </w:rPr>
      </w:pPr>
    </w:p>
    <w:p w:rsidR="007E0BF2" w:rsidRDefault="007E0BF2" w:rsidP="007E0BF2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      </w:t>
      </w:r>
    </w:p>
    <w:p w:rsidR="007E0BF2" w:rsidRDefault="007E0BF2" w:rsidP="007E0BF2">
      <w:pPr>
        <w:pStyle w:val="2"/>
        <w:spacing w:before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Arial" w:eastAsia="Times New Roman" w:hAnsi="Arial" w:cs="Arial"/>
          <w:b w:val="0"/>
          <w:bCs w:val="0"/>
          <w:color w:val="444444"/>
          <w:sz w:val="24"/>
          <w:szCs w:val="24"/>
        </w:rPr>
        <w:lastRenderedPageBreak/>
        <w:t>     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Приложение N 2</w:t>
      </w:r>
    </w:p>
    <w:p w:rsidR="007E0BF2" w:rsidRDefault="007E0BF2" w:rsidP="007E0BF2">
      <w:pPr>
        <w:pStyle w:val="2"/>
        <w:spacing w:before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к постановлению администрации </w:t>
      </w:r>
    </w:p>
    <w:p w:rsidR="007E0BF2" w:rsidRDefault="007E0BF2" w:rsidP="007E0BF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от 19.01.2024г.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 xml:space="preserve"> № 7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     </w:t>
      </w:r>
    </w:p>
    <w:p w:rsidR="007E0BF2" w:rsidRDefault="007E0BF2" w:rsidP="007E0BF2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Порядок ведения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книг</w:t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 Настоящий порядок определяет правила ведения органами местного самоуправления поселений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книг (далее - книги) в целях учета личных подсобных хозяйств (далее - ЛПХ).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 Ведение книги в информационной системе осуществляется в течение пяти лет по форме в соответствии с 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 xml:space="preserve">приложением N 1 к настоящему постановлению </w:t>
      </w:r>
      <w:r>
        <w:rPr>
          <w:rFonts w:ascii="Times New Roman" w:eastAsia="Times New Roman" w:hAnsi="Times New Roman" w:cs="Times New Roman"/>
          <w:sz w:val="18"/>
          <w:szCs w:val="18"/>
        </w:rPr>
        <w:t>должностными лицами органа местного самоуправления, уполномоченными на ее ведение.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При ведении книг органу местного самоуправления необходимо обеспечивать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глава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</w:t>
      </w:r>
      <w:r>
        <w:rPr>
          <w:noProof/>
        </w:rPr>
        <mc:AlternateContent>
          <mc:Choice Requires="wps">
            <w:drawing>
              <wp:inline distT="0" distB="0" distL="0" distR="0">
                <wp:extent cx="102235" cy="226695"/>
                <wp:effectExtent l="0" t="0" r="0" b="1905"/>
                <wp:docPr id="44" name="Прямоугольник 44" descr="data:image;base64,R0lGODdhCwAYAIABAAAAAP///ywAAAAACwAYAAACGoyPqcvtCOIChzbLsNL7+sCBkfSU5omm6lk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4" o:spid="_x0000_s1026" alt="Описание: data:image;base64,R0lGODdhCwAYAIABAAAAAP///ywAAAAACwAYAAACGoyPqcvtCOIChzbLsNL7+sCBkfSU5omm6lkAADs=" style="width:8.0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Ведение книг осуществляется зарегистрированными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</w:t>
      </w:r>
      <w:r>
        <w:rPr>
          <w:noProof/>
        </w:rPr>
        <mc:AlternateContent>
          <mc:Choice Requires="wps">
            <w:drawing>
              <wp:inline distT="0" distB="0" distL="0" distR="0">
                <wp:extent cx="102235" cy="226695"/>
                <wp:effectExtent l="0" t="0" r="0" b="1905"/>
                <wp:docPr id="42" name="Прямоугольник 42" descr="data:image;base64,R0lGODdhCwAYAIABAAAAAP///ywAAAAACwAYAAACF4yPqcvtB+IC0FF2Z8a2pyg94kiW5m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2" o:spid="_x0000_s1026" alt="Описание: data:image;base64,R0lGODdhCwAYAIABAAAAAP///ywAAAAACwAYAAACF4yPqcvtB+IC0FF2Z8a2pyg94kiW5mkWADs=" style="width:8.0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 должностными лицами (при условии идентификации и аутентификации) с использованием усиленных квалифицированных электронных подписей таких лиц, на основании сведений, предоставляемых на добровольной основе главой ЛПХ или иными членами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ЛПХ.</w:t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 Сведения о ЛПХ собираются органами местного самоуправления ежегодно по состоянию на 1 января путем сплошного обхода ЛПХ и опроса членов ЛПХ в период с 10 января по 15 февраля.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"Единый портал государственных и муниципальных услуг (функций)" </w:t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5. В книгу вносятся следующие сводные основные сведения по ЛПХ,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расположенным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на территории муниципального образования: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а) код населенного пункта, входящего в состав муниципального образования субъекта Российской Федерации в соответствии с </w:t>
      </w:r>
      <w:hyperlink r:id="rId9" w:anchor="7D20K3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Общероссийским классификатором территорий муниципальных образований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 (далее - </w:t>
      </w:r>
      <w:hyperlink r:id="rId10" w:anchor="7D20K3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ОКТМО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), на территории которого расположено ЛПХ;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б) наименование населенного пункта. В графе указывается наименование населенного пункта, на территории которого расположено ЛПХ;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в) количество ЛПХ в населенном пункте. В графе указывается количество ЛПХ, на которые открыты лицевые счета в книге;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г) количество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заброшенных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ЛПХ. В графе указывается количество ЛПХ в населенном пункте, на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территории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которых более трех лет не обрабатываются земельные участки и постоянно не проживают граждане.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6. Для каждого ЛПХ в книге формируется учетная запись (лицевой счет), в которую в том числе включаются основные сведения о ЛПХ, доступ к которым имеют только должностные лица.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7. Книга содержит сведения о ЛПХ, учетные записи (лицевые счета) которых сформированы в период пяти лет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 даты начала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ее ведения.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8. Все изменения сведений, включенные в учетную запись (лицевой счет) ЛПХ, при ведении книги датируются, удостоверяются с использованием усиленной квалифицированной электронной подписи должностных лиц и отображаются в </w:t>
      </w:r>
      <w:hyperlink r:id="rId11" w:anchor="7DO0KD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подразделе II.VI "Дополнительная информация" раздела II "Дополнительные сведения" книги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9.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органами местного самоуправления сведений о ЛПХ из книг, которые велись до 1 января 2024 г.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Номер учетной записи (лицевого счета) ЛПХ состоит из кода населенного пункта, на территории которого расположено ЛПХ, по </w:t>
      </w:r>
      <w:hyperlink r:id="rId12" w:anchor="7D20K3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ОКТМО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 и порядкового номера, присваиваемого в информационной системе при формировании учетной записи (лицевого счета), указанного через дефис (например, "20602440101-1").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10. Ведение учетной записи (лицевого счета) ЛПХ в книге прекращается должностным лицом путем указания им в книге даты закрытия ведения учетной записи (лицевого счета).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Ведение учетной записи (лицевого счета) ЛПХ прекращается в случае прекращения прав на земельный участок, на котором ведется ЛПХ.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Номера закрытых учетных записей (лицевых счетов) другим ЛПХ не присваиваются.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11. В отношении ЛПХ, которое ведется на земельном участке новым правообладателем либо на участке, образованном путем раздела и (или) или объединения, должностным лицом в книге формируется новая учетная запись (лицевой счет) ЛПХ, в которую включаются сведения о ЛПХ в соответствии с настоящим порядком.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12. При ведении книги должностным лицом вносятся сведения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всех ЛПХ, находящихся на территории муниципального образования, в том числе тех, в которых отсутствуют жилые строения (например, ветхие, сгоревшие, обвалившиеся), но ведется ЛПХ.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13. При ведении книги должностным лицом в </w:t>
      </w:r>
      <w:hyperlink r:id="rId13" w:anchor="65E0IS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подраздел I.I "Краткая информация о ЛПХ" раздела I "Основные сведения"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 учетной записи (лицевого счета) ЛПХ вносятся следующие сведения: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а) лицевой счет ЛПХ - в первых трех строках указывается номер лицевого счета, дата открытия, а в случае прекращения его ведения - дата закрытия с указанием причины прекращения прав на земельный участок (например: продажа участка, смерть (в случае единственного правообладателя земельного участка);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End"/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б) код населенного пункта, на территории которого расположено ЛПХ, в соответствии с </w:t>
      </w:r>
      <w:hyperlink r:id="rId14" w:anchor="7D20K3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ОКТМО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в) адрес ЛПХ -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ЛПХ информацию;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г) собственник земельного участка - указывается наименование лица (физическое или юридическое), которому земельный участок принадлежит на праве собственности;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д) кадастровый номер земельного участка (при наличии) - указывается номер земельного участка в соответствии со сведениями из Единого государственного реестра недвижимости (далее - ЕГРН) или иного документа, являющегося основанием возникновения права собственности;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е) категория земельного участка - указывается категория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ж) вид разрешенного использования земельного участка (при наличии) - указывается вид разрешенного использования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з) площадь земельного участка,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кв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- указывается площадь земельного участка в соответствии со сведениями из ЕГРН или иного документа, являющегося основанием возникновения права собственности;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и) 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ЛПХ). Фамилия, имя, отчество (последнее при наличии) указываются полностью, дата рождения главы ЛПХ цифровым способом (например: 01.01.1970);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к) данные документа, удостоверяющего личность главы ЛПХ 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Федерации);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л) идентификационный номер налогоплательщика (ИНН) - ИНН главы ЛПХ (при наличии);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м) вид права на земельный участок, предоставленный главе ЛПХ, - в соответствии с документом, указанным в </w:t>
      </w:r>
      <w:hyperlink r:id="rId15" w:anchor="7DM0K8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подпункте "н" настоящего пункта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н) 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 - наименование и реквизиты документа, на основании которого возникло право на земельный участок.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 случае изменения данных документа, удостоверяющего личность главы ЛПХ, при ведении книги должностным лицом в учетную запись (лицевой счет) вносятся данные нового документа, удостоверяющего личность главы ЛПХ, с указанием даты и причины внесения изменений в сведения о ЛПХ (например, "по достижении 45 лет", "по утере").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14. В случае замены главы ЛПХ другим лицом из того же ЛПХ при ведении книги должностным лицом в учетную запись (лицевой счет) ЛПХ вносятся фамилия, имя и отчество (последнее при наличии) нового главы ЛПХ, а также данные документа, удостоверяющего личность нового главы ЛПХ.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15. При ведении книги должностным лицом в </w:t>
      </w:r>
      <w:hyperlink r:id="rId16" w:anchor="7E60KD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подраздел I.II "Список членов ЛПХ" раздела I "Основные сведения"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 учетной записи (лицевого счета) ЛПХ вносятся сведения о лицах, совместно проживающих с главой ЛПХ и (или) совместно осуществляющих с ним ведение ЛПХ.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Сведения вносятся в учетную запись (лицевой счет) ЛПХ со слов главы ЛПХ или иного члена ЛПХ, достигшего совершеннолетия. При этом должностным лицом вносятся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сведения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как о присутствующих, так и о временно отсутствующих членах ЛПХ.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16. В отношении каждого члена ЛПХ должностным лицом в учетную запись (лицевой счет) ЛПХ должны быть внесены следующие сведения: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а) фамилия, имя, отчество (последнее при наличии);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б) отношение к главе ЛПХ;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в) пол;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г) число, месяц, год рождения;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д) отметка о применении специального налогового режима "Налог на профессиональный доход".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Сведения, установленные </w:t>
      </w:r>
      <w:hyperlink r:id="rId17" w:anchor="7DU0KC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подпунктом "а" настоящего пункта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, должны быть внесены полностью, без искажений и сокращений.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Сведения, установленные </w:t>
      </w:r>
      <w:hyperlink r:id="rId18" w:anchor="7E00KD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подпунктом "б" настоящего пункта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, вносятся в отношении всех членов ЛПХ, кроме главы ЛПХ, с указанием отношения к нему (например: "мать", "отец", "жена", "муж", "сестра", "брат", "дочь", "сын", "зять", "теща").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Указывать отношения членов ЛПХ следует только по отношению к главе ЛПХ, а не по отношению к другим членам ЛПХ.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При внесении сведений, установленных </w:t>
      </w:r>
      <w:hyperlink r:id="rId19" w:anchor="7E20KE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подпунктом "в" настоящего пункта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, указывается пол (мужской или женский) для всех членов ЛПХ.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Внесение сведений, установленных </w:t>
      </w:r>
      <w:hyperlink r:id="rId20" w:anchor="7E40KF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подпунктом "г" настоящего пункта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, производится в отношении всех членов ЛПХ цифровым способом (например: 01.01.1970).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Сведения, установленные </w:t>
      </w:r>
      <w:hyperlink r:id="rId21" w:anchor="7E60KG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подпунктом "д" настоящего пункта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, вносятся в отношении членов ЛПХ, применяющих специальный налоговый режим "Налог на профессиональный доход" в целях реализации продукции, произведенной в ЛПХ, путем отметки "да" или "нет".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17.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При ведении книги должностным лицом в </w:t>
      </w:r>
      <w:hyperlink r:id="rId22" w:anchor="7D60K4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подраздел I.III "Площадь земельных участков ЛПХ, занятых посевами и посадками сельскохозяйственных культур, плодовыми, ягодными насаждениями" раздела I "Основные сведения"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 учетной записи (лицевого счета) ЛПХ вносятся сведения о площади земельных участков ЛПХ, занятых посевами и посадками сельскохозяйственных культур, плодовыми и ягодными насаждениями, с указанием сведений о кадастровом номере земельного участка.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End"/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 отношении земельных участков ЛПХ должны быть внесены сведения о категории земельного участка и его площадь.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При внесении сведений о земельном участке, занятом посевами и посадками, необходимо учесть, что посевы в междурядьях садов включаются в итог посевной площади соответствующей культуры и в итог всей посевной площади.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Не учитываются в посевной площади сады, ягодники, цветники (клумбы), зеленые газоны, дорожки и другие площади, не занятые посевами сельскохозяйственных культур.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18. При ведении книги должностным лицом в </w:t>
      </w:r>
      <w:hyperlink r:id="rId23" w:anchor="7D80K5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подраздел I.IV "Количество сельскохозяйственных животных, птицы и пчелосемей" раздела I "Основные сведения"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 учетной записи (лицевого счета) ЛПХ вносятся сведения о количестве сельскохозяйственных животных, птицы и пчелосемей после их пересчета в натуре в присутствии главы и (или) члена ЛПХ, достигшего совершеннолетия. Пересчет сельскохозяйственных животных в натуре производится в то время дня, когда сельскохозяйственные животные находятся на территории ЛПХ.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Если ЛПХ имеет сельскохозяйственных животных, сведения о которых не перечислены в указанном подразделе, то сведения о птице (например, о голубях, фазанах) вносят по строке 1.8 "иные виды птицы", а других животных (например, верблюдах, лосях) вносят в свободные строки, следующие за строкой X "Иные виды животных:".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19.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При ведении книги должностным лицом в </w:t>
      </w:r>
      <w:hyperlink r:id="rId24" w:anchor="7DA0K6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 xml:space="preserve">подраздел I.V "Сельскохозяйственная техника, оборудование, транспортные средства, принадлежащие на праве собственности или ином праве главе ЛПХ (или членам ЛПХ)" раздела </w:t>
        </w:r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lastRenderedPageBreak/>
          <w:t>I "Основные сведения"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 учетной записи (лицевого счета) ЛПХ вносятся сведения о количестве сельскохозяйственной техники, оборудования, транспортных средств (далее соответственно - оборудование, транспортные средства), принадлежащих на праве собственности или ином праве главе ЛПХ (или членам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ЛПХ) и используемых на постоянной основе для целей ведения ЛПХ.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End"/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 графе "Вид права/правообладатель" указывается вид права главы ЛПХ (или членов ЛПХ) на транспортные средства и на оборудование (например: собственность/глава ЛПХ, аренда/член ЛПХ, безвозмездное пользование/глава ЛПХ).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При ведении книги должностным лицом в </w:t>
      </w:r>
      <w:hyperlink r:id="rId25" w:anchor="7DE0K8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подраздел II.I "Сведения о домовладении и имеющихся коммуникациях" раздела II "Дополнительные сведения"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 учетной записи (лицевого счета) ЛПХ вносятся сведения о площади земельного участка, занятого домовладением, виде жилого помещения, в случае долевой собственности - о доле главы ЛПХ, а также об общей площади жилого помещения, площади подсобных (вспомогательных) помещений и наличии коммуникаций.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End"/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21. При ведении книги должностным лицом в </w:t>
      </w:r>
      <w:hyperlink r:id="rId26" w:anchor="7DG0K9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подраздел II.II "Сведения о деятельности в отрасли растениеводства" раздела II "Дополнительные сведения"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 учетной записи (лицевого счета) ЛПХ вносятся сведения об объеме реализованной ЛПХ продукции растениеводства и доходе от реализации указанной продукции в случае ее реализации в целях извлечения дополнительной прибыли ЛПХ.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22. При ведении книги должностным лицом в </w:t>
      </w:r>
      <w:hyperlink r:id="rId27" w:anchor="7DI0KA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подраздел II.III "Сведения о деятельности в отрасли животноводства" раздела II "Дополнительные сведения"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 учетной записи (лицевого счета)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прибыли ЛПХ.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23. При ведении книги должностным лицом </w:t>
      </w:r>
      <w:hyperlink r:id="rId28" w:anchor="7DK0KB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подраздел II.IV "Экономические показатели деятельности ЛПХ" раздела II "Дополнительные сведения"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 учетной записи (лицевого счета) ЛПХ рекомендуется к заполнению в случае получения главой ЛПХ и (или) членами ЛПХ государственной поддержки на развитие ЛПХ.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24. При ведении книги должностным лицом </w:t>
      </w:r>
      <w:hyperlink r:id="rId29" w:anchor="7DM0KC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подраздел II.V "Информация о членстве ЛПХ в сельскохозяйственном потребительском кооперативе (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СПоК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)" раздела II "Дополнительные сведения"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 учетной записи (лицевого счета) ЛПХ заполняется в случае, если ЛПХ входит в состав сельскохозяйственных потребительских кооперативов.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25.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При ведении книги должностным лицом в </w:t>
      </w:r>
      <w:hyperlink r:id="rId30" w:anchor="7DO0KD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подраздел II.VI "Дополнительная информация" раздела II "Дополнительные сведения"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 учетной записи (лицевого счета) ЛПХ вносятся иные сведения, которые глава ЛПХ и (или) члены ЛПХ хотели бы внести (например: адрес электронной почты для взаимодействия главы ЛПХ и иных членов ЛПХ с органом местного самоуправления по вопросам ведения книги, информация о призыве члена ЛПХ в Вооруженные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Силы Российской Федерации или о его демобилизации), а также сведения о внесении изменений в учетную запись (лицевой счет) ЛПХ, предоставлении выписок из книги в отношении ЛПХ.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End"/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26. В течение всего срока ведения книги, в том числе при передаче ее в архив информационной системы, орган местного самоуправления должен иметь резервную копию (резервные копии) такой книги на электронном носителе информации.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27. По истечении пятилетнего периода сведения о ЛПХ, включенные в книгу, передаются в электронный архив информационной системы, а дальнейший учет ЛПХ осуществляется в новой книге в информационной системе.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28. Информационная система обеспечивает хранение сведений об учетных записях (лицевых счетах) ЛПХ, переданных в электронный архив, в течение 75 лет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 даты внесения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последних изменений в сведения о ЛПХ.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29.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Сведения о ЛПХ, содержащиеся в иных информационных системах органов государственной власти, могут быть получены и внесены в книгу с согласия главы ЛПХ или иного члена ЛПХ путем обеспечения взаимодействия информационной системы с иными государственными информационными системами с использованием интерфейсов обмена и (или) сервисов, предусмотренных в ней, а также с использованием единой системы межведомственного электронного взаимодействия, кроме сведений, относящихся к ограниченным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в силу действующего законодательства Российской Федерации.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30. Должностное лицо обеспечивает предоставление главой ЛПХ или иным членом ЛПХ письменного согласия со сведениями, внесенными в книгу в информационной системе, с последующим внесением в </w:t>
      </w:r>
      <w:hyperlink r:id="rId31" w:anchor="7DO0KD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подраздел II.VI "Дополнительная информация" раздела II "Дополнительные сведения"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 учетной записи (лицевого счета) ЛПХ соответствующей записи. Рекомендуемый образец согласия приведен в </w:t>
      </w:r>
      <w:hyperlink r:id="rId32" w:anchor="7E40KC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приложении к настоящему порядку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Должностное лицо обеспечивает хранение письменного согласия со сведениями, внесенными в книгу в информационной системе, в течение всего срока ведения книги.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31. Доступ к сведениям, внесенным в учетную запись (лицевой счет) ЛПХ, имеют лица, указанные в </w:t>
      </w:r>
      <w:hyperlink r:id="rId33" w:anchor="7DE0K7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пункте 2 настоящего порядка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, а также должностные лица федеральных органов исполнительной власти и государственных органов субъектов Российской Федерации, зарегистрированные в ЕСИА (при условии их идентификац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ии и </w:t>
      </w: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ау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тентификации).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32. Глава ЛПХ имеет право получить выписку из книги только в отношении своего ЛПХ в любом объеме, по любому перечню сведений и для любых целей.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33. Заявление о предоставлении выписки из книги направляется в орган местного самоуправления и подлежит регистрации с присвоением регистрационного номера в день поступления.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noProof/>
        </w:rPr>
        <mc:AlternateContent>
          <mc:Choice Requires="wps">
            <w:drawing>
              <wp:inline distT="0" distB="0" distL="0" distR="0">
                <wp:extent cx="102235" cy="226695"/>
                <wp:effectExtent l="0" t="0" r="0" b="1905"/>
                <wp:docPr id="38" name="Прямоугольник 38" descr="data:image;base64,R0lGODdhCwAYAIABAAAAAP///ywAAAAACwAYAAACFoyPqcvtCCIDTTp6c90q4geG4kiWZ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" o:spid="_x0000_s1026" alt="Описание: data:image;base64,R0lGODdhCwAYAIABAAAAAP///ywAAAAACwAYAAACFoyPqcvtCCIDTTp6c90q4geG4kiWZAEAOw==" style="width:8.0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7E0BF2" w:rsidRDefault="007E0BF2" w:rsidP="007E0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34. Выписка из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35. 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36. Выписка из книги 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под личную подпись.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37.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В случае невозможности формирования выписки из книги в форме электронного документа выписка из книги на бумажном носителе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составляется в двух экземплярах. Оба экземпляра являются подлинными,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(далее - оттиск печати).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когда выписка изложена на нескольких листах, они должны быть прошиты и пронумерованы.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Запись о количестве прошитых листов (например: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"Всего прошито, пронумеровано и скреплено печатью десять листов") заверяется подписью должностного лица и оттиском печати.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End"/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Выписка выдается главе ЛПХ или иному члену ЛПХ по предъявлении документа, удостоверяющего личность, под личную подпись.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органе местного самоуправления. Второй экземпляр должен храниться в органе местного самоуправления.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38. По всем сведениям, указанным в книге, орган местного самоуправления с использованием информационной системы не позднее 1 марта составляет обобщенные сведения по форме </w:t>
      </w:r>
      <w:hyperlink r:id="rId34" w:anchor="7E60KD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подраздела I.II "Список членов ЛПХ" раздела I "Основные сведения"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 и </w:t>
      </w:r>
      <w:hyperlink r:id="rId35" w:anchor="7DM0KC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подраздела II.V "Информация о членстве ЛПХ в сельскохозяйственном потребительском кооперативе (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СПоК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)" раздела II "Дополнительные сведения"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E0BF2" w:rsidRDefault="007E0BF2" w:rsidP="007E0BF2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E0BF2" w:rsidRDefault="007E0BF2" w:rsidP="007E0BF2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E0BF2" w:rsidRDefault="007E0BF2" w:rsidP="007E0BF2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E0BF2" w:rsidRDefault="007E0BF2" w:rsidP="007E0BF2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E0BF2" w:rsidRDefault="007E0BF2" w:rsidP="007E0BF2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к порядку ведения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книг</w:t>
      </w:r>
    </w:p>
    <w:p w:rsidR="007E0BF2" w:rsidRDefault="007E0BF2" w:rsidP="007E0BF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br/>
        <w:t>Рекомендуемый образец</w:t>
      </w:r>
    </w:p>
    <w:p w:rsidR="007E0BF2" w:rsidRDefault="007E0BF2" w:rsidP="007E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33"/>
        <w:gridCol w:w="299"/>
        <w:gridCol w:w="185"/>
        <w:gridCol w:w="185"/>
        <w:gridCol w:w="575"/>
        <w:gridCol w:w="185"/>
        <w:gridCol w:w="340"/>
        <w:gridCol w:w="457"/>
        <w:gridCol w:w="501"/>
        <w:gridCol w:w="125"/>
        <w:gridCol w:w="125"/>
        <w:gridCol w:w="478"/>
        <w:gridCol w:w="357"/>
        <w:gridCol w:w="862"/>
        <w:gridCol w:w="145"/>
        <w:gridCol w:w="229"/>
        <w:gridCol w:w="414"/>
        <w:gridCol w:w="370"/>
        <w:gridCol w:w="2300"/>
        <w:gridCol w:w="147"/>
        <w:gridCol w:w="370"/>
      </w:tblGrid>
      <w:tr w:rsidR="007E0BF2" w:rsidTr="007E0BF2">
        <w:trPr>
          <w:trHeight w:val="15"/>
        </w:trPr>
        <w:tc>
          <w:tcPr>
            <w:tcW w:w="370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39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39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4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57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hideMark/>
          </w:tcPr>
          <w:p w:rsidR="007E0BF2" w:rsidRDefault="007E0BF2">
            <w:pPr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1458" w:type="dxa"/>
            <w:gridSpan w:val="2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СОГЛАСИЕ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br/>
              <w:t xml:space="preserve">со сведениями, внесенными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похозяйственную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книгу в информационной системе</w:t>
            </w:r>
          </w:p>
        </w:tc>
      </w:tr>
      <w:tr w:rsidR="007E0BF2" w:rsidTr="007E0BF2">
        <w:tc>
          <w:tcPr>
            <w:tcW w:w="11458" w:type="dxa"/>
            <w:gridSpan w:val="2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1458" w:type="dxa"/>
            <w:gridSpan w:val="2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47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    Я,</w:t>
            </w:r>
          </w:p>
        </w:tc>
        <w:tc>
          <w:tcPr>
            <w:tcW w:w="942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</w:t>
            </w:r>
          </w:p>
        </w:tc>
      </w:tr>
      <w:tr w:rsidR="007E0BF2" w:rsidTr="007E0BF2">
        <w:tc>
          <w:tcPr>
            <w:tcW w:w="11458" w:type="dxa"/>
            <w:gridSpan w:val="2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29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паспорт</w:t>
            </w: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выдан</w:t>
            </w:r>
          </w:p>
        </w:tc>
        <w:tc>
          <w:tcPr>
            <w:tcW w:w="480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1458" w:type="dxa"/>
            <w:gridSpan w:val="2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090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</w:t>
            </w:r>
          </w:p>
        </w:tc>
      </w:tr>
      <w:tr w:rsidR="007E0BF2" w:rsidTr="007E0BF2">
        <w:tc>
          <w:tcPr>
            <w:tcW w:w="11458" w:type="dxa"/>
            <w:gridSpan w:val="2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240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адрес регистрации:</w:t>
            </w:r>
          </w:p>
        </w:tc>
        <w:tc>
          <w:tcPr>
            <w:tcW w:w="850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</w:t>
            </w:r>
          </w:p>
        </w:tc>
      </w:tr>
      <w:tr w:rsidR="007E0BF2" w:rsidTr="007E0BF2">
        <w:tc>
          <w:tcPr>
            <w:tcW w:w="11458" w:type="dxa"/>
            <w:gridSpan w:val="2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4250" w:type="dxa"/>
            <w:gridSpan w:val="1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подтверждаю, что по состоянию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</w:t>
            </w:r>
            <w:proofErr w:type="gramEnd"/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3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сведения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похозяйственную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книгу</w:t>
            </w:r>
          </w:p>
        </w:tc>
      </w:tr>
      <w:tr w:rsidR="007E0BF2" w:rsidTr="007E0BF2">
        <w:tc>
          <w:tcPr>
            <w:tcW w:w="11458" w:type="dxa"/>
            <w:gridSpan w:val="2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73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314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587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лицевой счет ЛПХ N</w:t>
            </w: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1458" w:type="dxa"/>
            <w:gridSpan w:val="2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4990" w:type="dxa"/>
            <w:gridSpan w:val="1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внесены органом местного самоуправления</w:t>
            </w:r>
          </w:p>
        </w:tc>
        <w:tc>
          <w:tcPr>
            <w:tcW w:w="646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4990" w:type="dxa"/>
            <w:gridSpan w:val="1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468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(наименование органа местного самоуправления,</w:t>
            </w:r>
            <w:proofErr w:type="gramEnd"/>
          </w:p>
        </w:tc>
      </w:tr>
      <w:tr w:rsidR="007E0BF2" w:rsidTr="007E0BF2">
        <w:tc>
          <w:tcPr>
            <w:tcW w:w="11458" w:type="dxa"/>
            <w:gridSpan w:val="2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1458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1458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Ф.И.О. и должность лица, вносившего сведения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похозяйственную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книгу)</w:t>
            </w:r>
            <w:proofErr w:type="gramEnd"/>
          </w:p>
        </w:tc>
      </w:tr>
      <w:tr w:rsidR="007E0BF2" w:rsidTr="007E0BF2">
        <w:tc>
          <w:tcPr>
            <w:tcW w:w="11458" w:type="dxa"/>
            <w:gridSpan w:val="2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1458" w:type="dxa"/>
            <w:gridSpan w:val="2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 полном объеме с моих слов и являются верными.</w:t>
            </w:r>
          </w:p>
        </w:tc>
      </w:tr>
      <w:tr w:rsidR="007E0BF2" w:rsidTr="007E0BF2">
        <w:tc>
          <w:tcPr>
            <w:tcW w:w="11458" w:type="dxa"/>
            <w:gridSpan w:val="2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1458" w:type="dxa"/>
            <w:gridSpan w:val="2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     Настоящим также выражаю свое согласие/несогласие на обработку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моих</w:t>
            </w:r>
            <w:proofErr w:type="gramEnd"/>
          </w:p>
        </w:tc>
      </w:tr>
      <w:tr w:rsidR="007E0BF2" w:rsidTr="007E0BF2">
        <w:tc>
          <w:tcPr>
            <w:tcW w:w="4066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392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(ненужное вычеркнуть)</w:t>
            </w:r>
          </w:p>
        </w:tc>
      </w:tr>
      <w:tr w:rsidR="007E0BF2" w:rsidTr="007E0BF2">
        <w:tc>
          <w:tcPr>
            <w:tcW w:w="11458" w:type="dxa"/>
            <w:gridSpan w:val="2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1458" w:type="dxa"/>
            <w:gridSpan w:val="2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персональных данных, содержащихся в иных информационных системах и полученных в целях внесения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похозяйственную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книгу посредством единой системы межведомственного электронного взаимодействия для целей 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книги, в соответствии с перечнем данных, отраженных в </w:t>
            </w:r>
            <w:hyperlink r:id="rId36" w:anchor="65A0IQ" w:history="1">
              <w:r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en-US"/>
                </w:rPr>
                <w:t>приложении N 1 к настоящему приказу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</w:r>
          </w:p>
        </w:tc>
      </w:tr>
      <w:tr w:rsidR="007E0BF2" w:rsidTr="007E0BF2">
        <w:tc>
          <w:tcPr>
            <w:tcW w:w="11458" w:type="dxa"/>
            <w:gridSpan w:val="2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11458" w:type="dxa"/>
            <w:gridSpan w:val="2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0BF2" w:rsidTr="007E0BF2"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9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</w:tr>
      <w:tr w:rsidR="007E0BF2" w:rsidTr="007E0BF2">
        <w:tc>
          <w:tcPr>
            <w:tcW w:w="3881" w:type="dxa"/>
            <w:gridSpan w:val="10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696" w:type="dxa"/>
            <w:gridSpan w:val="8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142" w:type="dxa"/>
            <w:gridSpan w:val="2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en-US"/>
              </w:rPr>
              <w:t>Расшифровка подписи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F2" w:rsidRDefault="007E0BF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7E0BF2" w:rsidRDefault="007E0BF2" w:rsidP="007E0BF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C2112D" w:rsidRDefault="00C2112D"/>
    <w:sectPr w:rsidR="00C2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57741"/>
    <w:multiLevelType w:val="hybridMultilevel"/>
    <w:tmpl w:val="D18EB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64"/>
    <w:rsid w:val="007E0BF2"/>
    <w:rsid w:val="00C2112D"/>
    <w:rsid w:val="00D5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F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B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E0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0B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7E0B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0BF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BF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E0BF2"/>
    <w:pPr>
      <w:ind w:left="720"/>
      <w:contextualSpacing/>
    </w:pPr>
  </w:style>
  <w:style w:type="paragraph" w:customStyle="1" w:styleId="headertext">
    <w:name w:val="headertext"/>
    <w:basedOn w:val="a"/>
    <w:rsid w:val="007E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E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F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B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E0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0B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7E0B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0BF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BF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E0BF2"/>
    <w:pPr>
      <w:ind w:left="720"/>
      <w:contextualSpacing/>
    </w:pPr>
  </w:style>
  <w:style w:type="paragraph" w:customStyle="1" w:styleId="headertext">
    <w:name w:val="headertext"/>
    <w:basedOn w:val="a"/>
    <w:rsid w:val="007E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E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106990" TargetMode="External"/><Relationship Id="rId13" Type="http://schemas.openxmlformats.org/officeDocument/2006/relationships/hyperlink" Target="https://docs.cntd.ru/document/352001028" TargetMode="External"/><Relationship Id="rId18" Type="http://schemas.openxmlformats.org/officeDocument/2006/relationships/hyperlink" Target="https://docs.cntd.ru/document/352001028" TargetMode="External"/><Relationship Id="rId26" Type="http://schemas.openxmlformats.org/officeDocument/2006/relationships/hyperlink" Target="https://docs.cntd.ru/document/35200102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352001028" TargetMode="External"/><Relationship Id="rId34" Type="http://schemas.openxmlformats.org/officeDocument/2006/relationships/hyperlink" Target="https://docs.cntd.ru/document/352001028" TargetMode="External"/><Relationship Id="rId7" Type="http://schemas.openxmlformats.org/officeDocument/2006/relationships/hyperlink" Target="https://docs.cntd.ru/document/1200106990" TargetMode="External"/><Relationship Id="rId12" Type="http://schemas.openxmlformats.org/officeDocument/2006/relationships/hyperlink" Target="https://docs.cntd.ru/document/1200106990" TargetMode="External"/><Relationship Id="rId17" Type="http://schemas.openxmlformats.org/officeDocument/2006/relationships/hyperlink" Target="https://docs.cntd.ru/document/352001028" TargetMode="External"/><Relationship Id="rId25" Type="http://schemas.openxmlformats.org/officeDocument/2006/relationships/hyperlink" Target="https://docs.cntd.ru/document/352001028" TargetMode="External"/><Relationship Id="rId33" Type="http://schemas.openxmlformats.org/officeDocument/2006/relationships/hyperlink" Target="https://docs.cntd.ru/document/35200102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352001028" TargetMode="External"/><Relationship Id="rId20" Type="http://schemas.openxmlformats.org/officeDocument/2006/relationships/hyperlink" Target="https://docs.cntd.ru/document/352001028" TargetMode="External"/><Relationship Id="rId29" Type="http://schemas.openxmlformats.org/officeDocument/2006/relationships/hyperlink" Target="https://docs.cntd.ru/document/352001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1200106990" TargetMode="External"/><Relationship Id="rId11" Type="http://schemas.openxmlformats.org/officeDocument/2006/relationships/hyperlink" Target="https://docs.cntd.ru/document/352001028" TargetMode="External"/><Relationship Id="rId24" Type="http://schemas.openxmlformats.org/officeDocument/2006/relationships/hyperlink" Target="https://docs.cntd.ru/document/352001028" TargetMode="External"/><Relationship Id="rId32" Type="http://schemas.openxmlformats.org/officeDocument/2006/relationships/hyperlink" Target="https://docs.cntd.ru/document/352001028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352001028" TargetMode="External"/><Relationship Id="rId23" Type="http://schemas.openxmlformats.org/officeDocument/2006/relationships/hyperlink" Target="https://docs.cntd.ru/document/352001028" TargetMode="External"/><Relationship Id="rId28" Type="http://schemas.openxmlformats.org/officeDocument/2006/relationships/hyperlink" Target="https://docs.cntd.ru/document/352001028" TargetMode="External"/><Relationship Id="rId36" Type="http://schemas.openxmlformats.org/officeDocument/2006/relationships/hyperlink" Target="https://docs.cntd.ru/document/352001028" TargetMode="External"/><Relationship Id="rId10" Type="http://schemas.openxmlformats.org/officeDocument/2006/relationships/hyperlink" Target="https://docs.cntd.ru/document/1200106990" TargetMode="External"/><Relationship Id="rId19" Type="http://schemas.openxmlformats.org/officeDocument/2006/relationships/hyperlink" Target="https://docs.cntd.ru/document/352001028" TargetMode="External"/><Relationship Id="rId31" Type="http://schemas.openxmlformats.org/officeDocument/2006/relationships/hyperlink" Target="https://docs.cntd.ru/document/352001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1200106990" TargetMode="External"/><Relationship Id="rId14" Type="http://schemas.openxmlformats.org/officeDocument/2006/relationships/hyperlink" Target="https://docs.cntd.ru/document/1200106990" TargetMode="External"/><Relationship Id="rId22" Type="http://schemas.openxmlformats.org/officeDocument/2006/relationships/hyperlink" Target="https://docs.cntd.ru/document/352001028" TargetMode="External"/><Relationship Id="rId27" Type="http://schemas.openxmlformats.org/officeDocument/2006/relationships/hyperlink" Target="https://docs.cntd.ru/document/352001028" TargetMode="External"/><Relationship Id="rId30" Type="http://schemas.openxmlformats.org/officeDocument/2006/relationships/hyperlink" Target="https://docs.cntd.ru/document/352001028" TargetMode="External"/><Relationship Id="rId35" Type="http://schemas.openxmlformats.org/officeDocument/2006/relationships/hyperlink" Target="https://docs.cntd.ru/document/352001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5912</Words>
  <Characters>33704</Characters>
  <Application>Microsoft Office Word</Application>
  <DocSecurity>0</DocSecurity>
  <Lines>280</Lines>
  <Paragraphs>79</Paragraphs>
  <ScaleCrop>false</ScaleCrop>
  <Company/>
  <LinksUpToDate>false</LinksUpToDate>
  <CharactersWithSpaces>39537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Chkal Adm</dc:creator>
  <cp:keywords/>
  <dc:description/>
  <cp:lastModifiedBy>Chkal Adm</cp:lastModifiedBy>
  <cp:revision>3</cp:revision>
  <dcterms:created xsi:type="dcterms:W3CDTF">2024-02-06T06:01:00Z</dcterms:created>
  <dcterms:modified xsi:type="dcterms:W3CDTF">2024-02-06T06:02:00Z</dcterms:modified>
</cp:coreProperties>
</file>