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2981" w:rsidRPr="00F255B9" w:rsidRDefault="00372981">
      <w:pPr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</w:p>
    <w:p w:rsidR="00B63151" w:rsidRPr="00F255B9" w:rsidRDefault="00B63151" w:rsidP="00B63151">
      <w:pPr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F255B9">
        <w:rPr>
          <w:rFonts w:ascii="Times New Roman" w:eastAsia="Lucida Sans Unicode" w:hAnsi="Times New Roman" w:cs="Times New Roman"/>
          <w:sz w:val="24"/>
          <w:szCs w:val="24"/>
        </w:rPr>
        <w:t>РОССИЙСКАЯ    ФЕДЕРАЦИЯ</w:t>
      </w:r>
    </w:p>
    <w:p w:rsidR="00B63151" w:rsidRPr="00F255B9" w:rsidRDefault="00B63151" w:rsidP="00B63151">
      <w:pPr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F255B9">
        <w:rPr>
          <w:rFonts w:ascii="Times New Roman" w:eastAsia="Lucida Sans Unicode" w:hAnsi="Times New Roman" w:cs="Times New Roman"/>
          <w:sz w:val="24"/>
          <w:szCs w:val="24"/>
        </w:rPr>
        <w:t>КАЛУЖСКАЯ   ОБЛАСТЬ</w:t>
      </w:r>
    </w:p>
    <w:p w:rsidR="00B63151" w:rsidRPr="00F255B9" w:rsidRDefault="00B63151" w:rsidP="00B63151">
      <w:pPr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F255B9">
        <w:rPr>
          <w:rFonts w:ascii="Times New Roman" w:eastAsia="Lucida Sans Unicode" w:hAnsi="Times New Roman" w:cs="Times New Roman"/>
          <w:sz w:val="24"/>
          <w:szCs w:val="24"/>
        </w:rPr>
        <w:t>АДМИНИСТРАЦИЯ</w:t>
      </w:r>
    </w:p>
    <w:p w:rsidR="00B63151" w:rsidRPr="00F255B9" w:rsidRDefault="00B63151" w:rsidP="00B63151">
      <w:pPr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F255B9">
        <w:rPr>
          <w:rFonts w:ascii="Times New Roman" w:eastAsia="Lucida Sans Unicode" w:hAnsi="Times New Roman" w:cs="Times New Roman"/>
          <w:sz w:val="24"/>
          <w:szCs w:val="24"/>
        </w:rPr>
        <w:t>(исполнительно-распорядительного органа)</w:t>
      </w:r>
    </w:p>
    <w:p w:rsidR="00B63151" w:rsidRPr="00F255B9" w:rsidRDefault="00B63151" w:rsidP="00B63151">
      <w:pPr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F255B9">
        <w:rPr>
          <w:rFonts w:ascii="Times New Roman" w:eastAsia="Lucida Sans Unicode" w:hAnsi="Times New Roman" w:cs="Times New Roman"/>
          <w:sz w:val="24"/>
          <w:szCs w:val="24"/>
        </w:rPr>
        <w:t>МУНИЦИПАЛЬНОГО ОБРАЗОВАНИЯ СЕЛЬСКОГО ПОСЕЛЕНИЯ</w:t>
      </w:r>
    </w:p>
    <w:p w:rsidR="00B63151" w:rsidRPr="00F255B9" w:rsidRDefault="00B63151" w:rsidP="00B63151">
      <w:pPr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F255B9">
        <w:rPr>
          <w:rFonts w:ascii="Times New Roman" w:eastAsia="Lucida Sans Unicode" w:hAnsi="Times New Roman" w:cs="Times New Roman"/>
          <w:sz w:val="24"/>
          <w:szCs w:val="24"/>
        </w:rPr>
        <w:t>«Деревня Сени»</w:t>
      </w:r>
    </w:p>
    <w:p w:rsidR="00B63151" w:rsidRPr="00F255B9" w:rsidRDefault="00B63151" w:rsidP="00B63151">
      <w:pPr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63151" w:rsidRPr="00F255B9" w:rsidRDefault="00B63151" w:rsidP="00B63151">
      <w:pPr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F255B9">
        <w:rPr>
          <w:rFonts w:ascii="Times New Roman" w:eastAsia="Lucida Sans Unicode" w:hAnsi="Times New Roman" w:cs="Times New Roman"/>
          <w:sz w:val="24"/>
          <w:szCs w:val="24"/>
        </w:rPr>
        <w:t>ПОСТАНОВЛЕНИЕ</w:t>
      </w:r>
    </w:p>
    <w:p w:rsidR="00B63151" w:rsidRPr="00F255B9" w:rsidRDefault="00B63151" w:rsidP="00B631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255B9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13FAB">
        <w:rPr>
          <w:rFonts w:ascii="Times New Roman" w:hAnsi="Times New Roman" w:cs="Times New Roman"/>
          <w:color w:val="000000"/>
          <w:sz w:val="24"/>
          <w:szCs w:val="24"/>
        </w:rPr>
        <w:t>26.12.</w:t>
      </w:r>
      <w:r w:rsidRPr="00F255B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113FAB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F255B9">
        <w:rPr>
          <w:rFonts w:ascii="Times New Roman" w:hAnsi="Times New Roman" w:cs="Times New Roman"/>
          <w:color w:val="000000"/>
          <w:sz w:val="24"/>
          <w:szCs w:val="24"/>
        </w:rPr>
        <w:t xml:space="preserve">  года          </w:t>
      </w:r>
      <w:r w:rsidRPr="00F255B9">
        <w:rPr>
          <w:rFonts w:ascii="Times New Roman" w:eastAsia="Lucida Sans Unicode" w:hAnsi="Times New Roman" w:cs="Times New Roman"/>
          <w:sz w:val="24"/>
          <w:szCs w:val="24"/>
        </w:rPr>
        <w:t xml:space="preserve">                        д. ЛУЖНОЕ                 </w:t>
      </w:r>
      <w:r w:rsidRPr="00F255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№</w:t>
      </w:r>
      <w:r w:rsidR="00113FAB">
        <w:rPr>
          <w:rFonts w:ascii="Times New Roman" w:hAnsi="Times New Roman" w:cs="Times New Roman"/>
          <w:color w:val="000000"/>
          <w:sz w:val="24"/>
          <w:szCs w:val="24"/>
        </w:rPr>
        <w:t>57</w:t>
      </w:r>
    </w:p>
    <w:p w:rsidR="00372981" w:rsidRPr="00195BD0" w:rsidRDefault="00372981" w:rsidP="00372981">
      <w:pPr>
        <w:widowControl w:val="0"/>
        <w:autoSpaceDE w:val="0"/>
        <w:jc w:val="center"/>
        <w:rPr>
          <w:b/>
          <w:sz w:val="24"/>
          <w:szCs w:val="24"/>
        </w:rPr>
      </w:pPr>
    </w:p>
    <w:p w:rsidR="00372981" w:rsidRPr="00B63151" w:rsidRDefault="00B63151" w:rsidP="0037298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63151">
        <w:rPr>
          <w:rFonts w:ascii="Times New Roman" w:hAnsi="Times New Roman" w:cs="Times New Roman"/>
          <w:b/>
          <w:bCs/>
          <w:sz w:val="24"/>
          <w:szCs w:val="24"/>
        </w:rPr>
        <w:t>Об утверждении муниципальной программы «Развитие торговли на территории сельского поселения «Деревня Сени» на 2023-2025 годы»</w:t>
      </w:r>
    </w:p>
    <w:p w:rsidR="00372981" w:rsidRPr="00B63151" w:rsidRDefault="00372981" w:rsidP="003729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1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В соответствии с </w:t>
      </w:r>
      <w:hyperlink r:id="rId5" w:history="1">
        <w:r w:rsidRPr="00B63151">
          <w:rPr>
            <w:rFonts w:ascii="Times New Roman" w:hAnsi="Times New Roman" w:cs="Times New Roman"/>
            <w:bCs/>
            <w:color w:val="000000"/>
            <w:sz w:val="24"/>
            <w:szCs w:val="24"/>
          </w:rPr>
          <w:t>Федеральным законом от 28 декабря 2009 года N 381-ФЗ "Об основах государственного регулирования торговой деятельности в Российской Федерации"</w:t>
        </w:r>
      </w:hyperlink>
      <w:r w:rsidRPr="00B63151">
        <w:rPr>
          <w:rFonts w:ascii="Times New Roman" w:hAnsi="Times New Roman" w:cs="Times New Roman"/>
          <w:bCs/>
          <w:color w:val="000000"/>
          <w:sz w:val="24"/>
          <w:szCs w:val="24"/>
        </w:rPr>
        <w:t>, </w:t>
      </w:r>
      <w:hyperlink r:id="rId6" w:history="1">
        <w:r w:rsidRPr="00B63151">
          <w:rPr>
            <w:rFonts w:ascii="Times New Roman" w:hAnsi="Times New Roman" w:cs="Times New Roman"/>
            <w:bCs/>
            <w:color w:val="000000"/>
            <w:sz w:val="24"/>
            <w:szCs w:val="24"/>
          </w:rPr>
          <w:t>Федеральным законом от 6 октября 2003 N 131-ФЗ "Об общих принципах организации местного самоуправления в Российской Федерации"</w:t>
        </w:r>
      </w:hyperlink>
      <w:r w:rsidRPr="00B631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администрация Старорябкинского сельского поселения </w:t>
      </w:r>
      <w:r w:rsidRPr="00B63151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B63151">
        <w:rPr>
          <w:rFonts w:ascii="Times New Roman" w:hAnsi="Times New Roman" w:cs="Times New Roman"/>
          <w:bCs/>
          <w:sz w:val="24"/>
          <w:szCs w:val="24"/>
        </w:rPr>
        <w:t>:</w:t>
      </w:r>
    </w:p>
    <w:p w:rsidR="00372981" w:rsidRPr="00B63151" w:rsidRDefault="00372981" w:rsidP="0037298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72981" w:rsidRPr="00B63151" w:rsidRDefault="00372981" w:rsidP="003729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151">
        <w:rPr>
          <w:rFonts w:ascii="Times New Roman" w:hAnsi="Times New Roman" w:cs="Times New Roman"/>
          <w:bCs/>
          <w:sz w:val="24"/>
          <w:szCs w:val="24"/>
        </w:rPr>
        <w:t xml:space="preserve">1. Утвердить муниципальную целевую программу </w:t>
      </w:r>
      <w:r w:rsidR="00B63151" w:rsidRPr="00B63151">
        <w:rPr>
          <w:rFonts w:ascii="Times New Roman" w:hAnsi="Times New Roman" w:cs="Times New Roman"/>
          <w:bCs/>
          <w:sz w:val="24"/>
          <w:szCs w:val="24"/>
        </w:rPr>
        <w:t>«</w:t>
      </w:r>
      <w:bookmarkStart w:id="0" w:name="_Hlk147307188"/>
      <w:r w:rsidR="00B63151" w:rsidRPr="00B63151">
        <w:rPr>
          <w:rFonts w:ascii="Times New Roman" w:hAnsi="Times New Roman" w:cs="Times New Roman"/>
          <w:bCs/>
          <w:sz w:val="24"/>
          <w:szCs w:val="24"/>
        </w:rPr>
        <w:t>Развитие торговли на территории сельского поселения «Деревня Сени» на 2023-2025 годы»</w:t>
      </w:r>
    </w:p>
    <w:bookmarkEnd w:id="0"/>
    <w:p w:rsidR="00372981" w:rsidRPr="00B63151" w:rsidRDefault="00372981" w:rsidP="003729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151">
        <w:rPr>
          <w:rFonts w:ascii="Times New Roman" w:hAnsi="Times New Roman" w:cs="Times New Roman"/>
          <w:bCs/>
          <w:sz w:val="24"/>
          <w:szCs w:val="24"/>
        </w:rPr>
        <w:t>2. Контроль за исполнением настоящего Постановления оставляю за собой.</w:t>
      </w:r>
    </w:p>
    <w:p w:rsidR="00B63151" w:rsidRPr="00B63151" w:rsidRDefault="00B63151" w:rsidP="00B6315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151">
        <w:rPr>
          <w:rFonts w:ascii="Times New Roman" w:hAnsi="Times New Roman" w:cs="Times New Roman"/>
          <w:bCs/>
          <w:sz w:val="24"/>
          <w:szCs w:val="24"/>
        </w:rPr>
        <w:t>3.Разместить настоящее Постановления на официальном сайте администрации сельского поселения «Деревня Сени».</w:t>
      </w:r>
    </w:p>
    <w:p w:rsidR="00B63151" w:rsidRPr="00B63151" w:rsidRDefault="00B63151" w:rsidP="00B6315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3151">
        <w:rPr>
          <w:rFonts w:ascii="Times New Roman" w:hAnsi="Times New Roman" w:cs="Times New Roman"/>
          <w:bCs/>
          <w:sz w:val="24"/>
          <w:szCs w:val="24"/>
        </w:rPr>
        <w:t>4.</w:t>
      </w:r>
      <w:r w:rsidRPr="00B63151">
        <w:rPr>
          <w:rFonts w:ascii="Times New Roman" w:hAnsi="Times New Roman" w:cs="Times New Roman"/>
          <w:bCs/>
          <w:sz w:val="24"/>
          <w:szCs w:val="24"/>
        </w:rPr>
        <w:tab/>
        <w:t xml:space="preserve"> Настоящее постановление вступает в силу с момента подписания и распространяет свое действие на правоотношения, возникшие с 1 января 2023 года.</w:t>
      </w:r>
    </w:p>
    <w:p w:rsidR="00B63151" w:rsidRPr="00B63151" w:rsidRDefault="00B63151" w:rsidP="00B6315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151">
        <w:rPr>
          <w:rFonts w:ascii="Times New Roman" w:hAnsi="Times New Roman" w:cs="Times New Roman"/>
          <w:color w:val="000000"/>
          <w:sz w:val="24"/>
          <w:szCs w:val="24"/>
        </w:rPr>
        <w:t xml:space="preserve">Глава администрации сельского </w:t>
      </w:r>
    </w:p>
    <w:p w:rsidR="00372981" w:rsidRPr="00B63151" w:rsidRDefault="00B63151" w:rsidP="00B63151">
      <w:pPr>
        <w:jc w:val="both"/>
        <w:rPr>
          <w:rFonts w:ascii="Times New Roman" w:hAnsi="Times New Roman" w:cs="Times New Roman"/>
          <w:sz w:val="24"/>
          <w:szCs w:val="24"/>
        </w:rPr>
      </w:pPr>
      <w:r w:rsidRPr="00B63151">
        <w:rPr>
          <w:rFonts w:ascii="Times New Roman" w:hAnsi="Times New Roman" w:cs="Times New Roman"/>
          <w:color w:val="000000"/>
          <w:sz w:val="24"/>
          <w:szCs w:val="24"/>
        </w:rPr>
        <w:t>поселения «Деревня Сени»:                                             Е.И.Стручева</w:t>
      </w:r>
    </w:p>
    <w:p w:rsidR="00372981" w:rsidRPr="00195BD0" w:rsidRDefault="00372981" w:rsidP="00372981">
      <w:pPr>
        <w:jc w:val="both"/>
        <w:rPr>
          <w:bCs/>
          <w:sz w:val="24"/>
          <w:szCs w:val="24"/>
        </w:rPr>
      </w:pPr>
    </w:p>
    <w:p w:rsidR="00372981" w:rsidRPr="00195BD0" w:rsidRDefault="00372981" w:rsidP="00372981">
      <w:pPr>
        <w:jc w:val="both"/>
        <w:rPr>
          <w:bCs/>
          <w:sz w:val="24"/>
          <w:szCs w:val="24"/>
        </w:rPr>
      </w:pPr>
    </w:p>
    <w:p w:rsidR="00372981" w:rsidRPr="00195BD0" w:rsidRDefault="00372981" w:rsidP="00372981">
      <w:pPr>
        <w:jc w:val="right"/>
        <w:rPr>
          <w:sz w:val="24"/>
          <w:szCs w:val="24"/>
        </w:rPr>
      </w:pPr>
    </w:p>
    <w:p w:rsidR="00B63151" w:rsidRDefault="00B63151" w:rsidP="00372981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72981" w:rsidRPr="00B63151" w:rsidRDefault="00372981" w:rsidP="00372981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B63151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</w:p>
    <w:p w:rsidR="00372981" w:rsidRPr="00B63151" w:rsidRDefault="00372981" w:rsidP="00372981">
      <w:pPr>
        <w:jc w:val="right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372981" w:rsidRDefault="00372981" w:rsidP="00372981">
      <w:pPr>
        <w:jc w:val="right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от</w:t>
      </w:r>
      <w:r w:rsidR="00113FAB">
        <w:rPr>
          <w:rFonts w:ascii="Times New Roman" w:hAnsi="Times New Roman" w:cs="Times New Roman"/>
          <w:sz w:val="20"/>
          <w:szCs w:val="20"/>
        </w:rPr>
        <w:t>26.12.</w:t>
      </w:r>
      <w:r w:rsidR="006D54EE" w:rsidRPr="00B63151">
        <w:rPr>
          <w:rFonts w:ascii="Times New Roman" w:hAnsi="Times New Roman" w:cs="Times New Roman"/>
          <w:sz w:val="20"/>
          <w:szCs w:val="20"/>
        </w:rPr>
        <w:t>20</w:t>
      </w:r>
      <w:r w:rsidR="00113FAB">
        <w:rPr>
          <w:rFonts w:ascii="Times New Roman" w:hAnsi="Times New Roman" w:cs="Times New Roman"/>
          <w:sz w:val="20"/>
          <w:szCs w:val="20"/>
        </w:rPr>
        <w:t>23</w:t>
      </w:r>
      <w:r w:rsidR="006D54EE" w:rsidRPr="00B63151">
        <w:rPr>
          <w:rFonts w:ascii="Times New Roman" w:hAnsi="Times New Roman" w:cs="Times New Roman"/>
          <w:sz w:val="20"/>
          <w:szCs w:val="20"/>
        </w:rPr>
        <w:t xml:space="preserve">  </w:t>
      </w:r>
      <w:r w:rsidRPr="00B63151">
        <w:rPr>
          <w:rFonts w:ascii="Times New Roman" w:hAnsi="Times New Roman" w:cs="Times New Roman"/>
          <w:sz w:val="20"/>
          <w:szCs w:val="20"/>
        </w:rPr>
        <w:t xml:space="preserve"> г №</w:t>
      </w:r>
      <w:r w:rsidR="00113FAB">
        <w:rPr>
          <w:rFonts w:ascii="Times New Roman" w:hAnsi="Times New Roman" w:cs="Times New Roman"/>
          <w:sz w:val="20"/>
          <w:szCs w:val="20"/>
        </w:rPr>
        <w:t>57</w:t>
      </w:r>
      <w:bookmarkStart w:id="1" w:name="_GoBack"/>
      <w:bookmarkEnd w:id="1"/>
    </w:p>
    <w:p w:rsidR="00B63151" w:rsidRDefault="00B63151" w:rsidP="0037298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63151" w:rsidRPr="00B63151" w:rsidRDefault="00B63151" w:rsidP="00372981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3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06"/>
        <w:gridCol w:w="1474"/>
        <w:gridCol w:w="1932"/>
        <w:gridCol w:w="1646"/>
        <w:gridCol w:w="1647"/>
      </w:tblGrid>
      <w:tr w:rsidR="00372981" w:rsidRPr="00B63151" w:rsidTr="00B63151">
        <w:trPr>
          <w:trHeight w:val="941"/>
        </w:trPr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8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372981" w:rsidRPr="00B63151" w:rsidRDefault="00B63151" w:rsidP="00D816D5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торговли на территории сельского поселения «Деревня Сени» на 2023-2025 годы»</w:t>
            </w:r>
          </w:p>
        </w:tc>
      </w:tr>
      <w:tr w:rsidR="00372981" w:rsidRPr="00B63151" w:rsidTr="00D816D5"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цель муниципальной программы</w:t>
            </w:r>
          </w:p>
        </w:tc>
        <w:tc>
          <w:tcPr>
            <w:tcW w:w="68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372981" w:rsidRPr="00B63151" w:rsidRDefault="00372981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 xml:space="preserve">- создание на территории </w:t>
            </w:r>
            <w:r w:rsidRPr="00B63151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сельского поселения</w:t>
            </w: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 xml:space="preserve"> условий для устойчивого развития предприятий субъектов малого и среднего бизнеса на основе формирования эффективных механизмов его поддержки</w:t>
            </w:r>
          </w:p>
        </w:tc>
      </w:tr>
      <w:tr w:rsidR="00372981" w:rsidRPr="00B63151" w:rsidTr="00D816D5"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b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8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- совершенствование форм и методов координации управления в сфере торговли;</w:t>
            </w:r>
            <w:r w:rsidRPr="00B63151">
              <w:rPr>
                <w:rFonts w:ascii="Times New Roman" w:hAnsi="Times New Roman" w:cs="Times New Roman"/>
                <w:sz w:val="20"/>
                <w:szCs w:val="20"/>
              </w:rPr>
              <w:br/>
              <w:t>- создание условий для повышения качества и количества реализуемых товаров и услуг;</w:t>
            </w:r>
            <w:r w:rsidRPr="00B63151">
              <w:rPr>
                <w:rFonts w:ascii="Times New Roman" w:hAnsi="Times New Roman" w:cs="Times New Roman"/>
                <w:sz w:val="20"/>
                <w:szCs w:val="20"/>
              </w:rPr>
              <w:br/>
              <w:t>- повышение экономической доступности товаров для населения поселения;</w:t>
            </w:r>
            <w:r w:rsidRPr="00B63151">
              <w:rPr>
                <w:rFonts w:ascii="Times New Roman" w:hAnsi="Times New Roman" w:cs="Times New Roman"/>
                <w:sz w:val="20"/>
                <w:szCs w:val="20"/>
              </w:rPr>
              <w:br/>
              <w:t>- правовое регулирование в сфере торговли;</w:t>
            </w:r>
            <w:r w:rsidRPr="00B63151">
              <w:rPr>
                <w:rFonts w:ascii="Times New Roman" w:hAnsi="Times New Roman" w:cs="Times New Roman"/>
                <w:sz w:val="20"/>
                <w:szCs w:val="20"/>
              </w:rPr>
              <w:br/>
              <w:t>- имущественная поддержка субъектов малого и среднего предпринимательства</w:t>
            </w:r>
          </w:p>
        </w:tc>
      </w:tr>
      <w:tr w:rsidR="00372981" w:rsidRPr="00B63151" w:rsidTr="00B63151">
        <w:trPr>
          <w:trHeight w:val="723"/>
        </w:trPr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68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Pr="00B631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Администрации </w:t>
            </w: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372981" w:rsidRPr="00B63151" w:rsidTr="00D816D5"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 муниципальной программы</w:t>
            </w:r>
          </w:p>
        </w:tc>
        <w:tc>
          <w:tcPr>
            <w:tcW w:w="68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</w:t>
            </w:r>
            <w:r w:rsidRPr="00B631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372981" w:rsidRPr="00B63151" w:rsidTr="00D816D5"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b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68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372981" w:rsidRPr="00B63151" w:rsidRDefault="006D54EE" w:rsidP="00D816D5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  <w:r w:rsidR="00372981" w:rsidRPr="00B63151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</w:tr>
      <w:tr w:rsidR="00372981" w:rsidRPr="00B63151" w:rsidTr="00B63151">
        <w:trPr>
          <w:trHeight w:val="1107"/>
        </w:trPr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68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Расходы (тыс. руб.)</w:t>
            </w:r>
          </w:p>
        </w:tc>
      </w:tr>
      <w:tr w:rsidR="00372981" w:rsidRPr="00B63151" w:rsidTr="00B63151">
        <w:trPr>
          <w:trHeight w:val="831"/>
        </w:trPr>
        <w:tc>
          <w:tcPr>
            <w:tcW w:w="2539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2-й год планового периода</w:t>
            </w:r>
          </w:p>
        </w:tc>
      </w:tr>
      <w:tr w:rsidR="00372981" w:rsidRPr="00B63151" w:rsidTr="00B63151">
        <w:trPr>
          <w:trHeight w:val="392"/>
        </w:trPr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бюджета сельского поселения</w:t>
            </w:r>
          </w:p>
        </w:tc>
        <w:tc>
          <w:tcPr>
            <w:tcW w:w="1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372981" w:rsidRPr="00B63151" w:rsidRDefault="00B63151" w:rsidP="00D816D5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372981" w:rsidRPr="00B63151" w:rsidRDefault="00B63151" w:rsidP="00D816D5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372981" w:rsidRPr="00B63151" w:rsidRDefault="006D54EE" w:rsidP="00D816D5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2981" w:rsidRPr="00B63151" w:rsidTr="00B63151">
        <w:trPr>
          <w:trHeight w:val="516"/>
        </w:trPr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b/>
                <w:sz w:val="20"/>
                <w:szCs w:val="20"/>
              </w:rPr>
              <w:t>другие источники финансирования</w:t>
            </w:r>
          </w:p>
        </w:tc>
        <w:tc>
          <w:tcPr>
            <w:tcW w:w="1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2981" w:rsidRPr="00B63151" w:rsidTr="00D816D5">
        <w:tc>
          <w:tcPr>
            <w:tcW w:w="25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68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33" w:type="dxa"/>
              <w:bottom w:w="0" w:type="dxa"/>
              <w:right w:w="149" w:type="dxa"/>
            </w:tcMar>
            <w:hideMark/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- совершенствование форм и методов координации управления в сфере торговли</w:t>
            </w:r>
          </w:p>
        </w:tc>
      </w:tr>
    </w:tbl>
    <w:p w:rsidR="00372981" w:rsidRPr="00B63151" w:rsidRDefault="00372981" w:rsidP="00372981">
      <w:pPr>
        <w:rPr>
          <w:rFonts w:ascii="Times New Roman" w:hAnsi="Times New Roman" w:cs="Times New Roman"/>
          <w:color w:val="00000A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* - объемы бюджетного финансирования мероприятий программы подлежат уточнению на очередной финансовый год</w:t>
      </w:r>
    </w:p>
    <w:p w:rsidR="00372981" w:rsidRPr="00B63151" w:rsidRDefault="00372981" w:rsidP="00372981">
      <w:pPr>
        <w:rPr>
          <w:rFonts w:ascii="Times New Roman" w:hAnsi="Times New Roman" w:cs="Times New Roman"/>
          <w:sz w:val="20"/>
          <w:szCs w:val="20"/>
        </w:rPr>
      </w:pPr>
    </w:p>
    <w:p w:rsidR="00372981" w:rsidRPr="00B63151" w:rsidRDefault="00372981" w:rsidP="00372981">
      <w:pPr>
        <w:numPr>
          <w:ilvl w:val="0"/>
          <w:numId w:val="1"/>
        </w:numPr>
        <w:tabs>
          <w:tab w:val="left" w:pos="1797"/>
        </w:tabs>
        <w:spacing w:after="0"/>
        <w:ind w:left="3587" w:right="1100" w:hanging="2500"/>
        <w:rPr>
          <w:rFonts w:ascii="Times New Roman" w:hAnsi="Times New Roman" w:cs="Times New Roman"/>
          <w:b/>
          <w:bCs/>
          <w:sz w:val="20"/>
          <w:szCs w:val="20"/>
        </w:rPr>
      </w:pPr>
      <w:r w:rsidRPr="00B63151">
        <w:rPr>
          <w:rFonts w:ascii="Times New Roman" w:hAnsi="Times New Roman" w:cs="Times New Roman"/>
          <w:b/>
          <w:bCs/>
          <w:sz w:val="20"/>
          <w:szCs w:val="20"/>
        </w:rPr>
        <w:t>Содержание проблемы и обоснование необходимости ее решения программными методами</w:t>
      </w:r>
    </w:p>
    <w:p w:rsidR="00372981" w:rsidRPr="00B63151" w:rsidRDefault="00372981" w:rsidP="00372981">
      <w:pPr>
        <w:spacing w:line="193" w:lineRule="exact"/>
        <w:rPr>
          <w:rFonts w:ascii="Times New Roman" w:hAnsi="Times New Roman" w:cs="Times New Roman"/>
          <w:sz w:val="20"/>
          <w:szCs w:val="20"/>
        </w:rPr>
      </w:pPr>
    </w:p>
    <w:p w:rsidR="00372981" w:rsidRPr="00B63151" w:rsidRDefault="00372981" w:rsidP="00372981">
      <w:pPr>
        <w:ind w:left="7" w:firstLine="240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Программа разработана в соответствии с Федеральным законом от 28.12.2009 № 381-ФЗ «Об основах государственного регулирования торговой деятельности в Российской Федерации».</w:t>
      </w:r>
    </w:p>
    <w:p w:rsidR="00372981" w:rsidRPr="00B63151" w:rsidRDefault="00372981" w:rsidP="00372981">
      <w:pPr>
        <w:ind w:left="7" w:firstLine="120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 xml:space="preserve">Программа будет являться основой муниципального регулирования торговой деятельности на территории </w:t>
      </w:r>
      <w:r w:rsidR="006D54EE" w:rsidRPr="00B63151">
        <w:rPr>
          <w:rFonts w:ascii="Times New Roman" w:hAnsi="Times New Roman" w:cs="Times New Roman"/>
          <w:sz w:val="20"/>
          <w:szCs w:val="20"/>
        </w:rPr>
        <w:t xml:space="preserve">  сельского поселения на 2023 - 2025</w:t>
      </w:r>
      <w:r w:rsidRPr="00B63151">
        <w:rPr>
          <w:rFonts w:ascii="Times New Roman" w:hAnsi="Times New Roman" w:cs="Times New Roman"/>
          <w:sz w:val="20"/>
          <w:szCs w:val="20"/>
        </w:rPr>
        <w:t xml:space="preserve"> годы, определяющей соответствующие цели, основные задачи, приоритетные направления и перечень мероприятий.</w:t>
      </w:r>
    </w:p>
    <w:p w:rsidR="00372981" w:rsidRPr="00B63151" w:rsidRDefault="00372981" w:rsidP="00372981">
      <w:pPr>
        <w:spacing w:line="254" w:lineRule="auto"/>
        <w:ind w:left="7" w:right="20" w:firstLine="180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Обоснованием разработки и реализации Программы является необходимость обеспечения ценовой и территориальной доступности услуг торговли для различных категорий населения поселения.</w:t>
      </w:r>
    </w:p>
    <w:p w:rsidR="00372981" w:rsidRPr="00B63151" w:rsidRDefault="00372981" w:rsidP="00372981">
      <w:pPr>
        <w:widowControl w:val="0"/>
        <w:numPr>
          <w:ilvl w:val="1"/>
          <w:numId w:val="12"/>
        </w:numPr>
        <w:suppressAutoHyphens/>
        <w:spacing w:after="0" w:line="240" w:lineRule="auto"/>
        <w:ind w:right="-6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63151">
        <w:rPr>
          <w:rFonts w:ascii="Times New Roman" w:hAnsi="Times New Roman" w:cs="Times New Roman"/>
          <w:b/>
          <w:bCs/>
          <w:sz w:val="20"/>
          <w:szCs w:val="20"/>
        </w:rPr>
        <w:t>Анализ торговой деятельности на территории сельского поселения</w:t>
      </w:r>
    </w:p>
    <w:p w:rsidR="00372981" w:rsidRPr="00B63151" w:rsidRDefault="00372981" w:rsidP="00372981">
      <w:pPr>
        <w:ind w:left="360" w:right="-66"/>
        <w:rPr>
          <w:rFonts w:ascii="Times New Roman" w:hAnsi="Times New Roman" w:cs="Times New Roman"/>
          <w:sz w:val="20"/>
          <w:szCs w:val="20"/>
        </w:rPr>
      </w:pPr>
    </w:p>
    <w:p w:rsidR="00372981" w:rsidRPr="00B63151" w:rsidRDefault="00372981" w:rsidP="00372981">
      <w:pPr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Торговая отрасль на протяжении последних лет – одна из наиболее быстро развивающихся отраслей экономики как в Российской Федерации в целом, так и в отдельных регионах и муниципальных образованиях.</w:t>
      </w:r>
    </w:p>
    <w:p w:rsidR="00372981" w:rsidRPr="00B63151" w:rsidRDefault="00372981" w:rsidP="00372981">
      <w:pPr>
        <w:ind w:left="7" w:right="20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Основным показателем, характеризующим развитие торговли, является оборот розничной торговли, в котором проявляются основные народно-хозяйственные пропорции, структура валового внутреннего продукта, распределение национального дохода и т.д.</w:t>
      </w:r>
    </w:p>
    <w:p w:rsidR="00372981" w:rsidRPr="00B63151" w:rsidRDefault="00372981" w:rsidP="00372981">
      <w:pPr>
        <w:ind w:left="7" w:right="20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Развитие сферы торговли и общественного питания на селе, повышение требований к качеству приобретаемых товаров и уровню обслуживания сельского населения, приближение предприятий торговли и сферы услуг к потребителю, повышение уровня доходов сельских жителей определяют основные задачи формирования инфраструктуры сельской розничной торговли.</w:t>
      </w:r>
    </w:p>
    <w:p w:rsidR="00372981" w:rsidRPr="00B63151" w:rsidRDefault="00372981" w:rsidP="00372981">
      <w:pPr>
        <w:ind w:left="7" w:right="20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Основной задачей органов местного самоуправления в сфере торговли, является обеспечение продуктами питания и продуктами первой необходимости жителей населенных пунктов.</w:t>
      </w:r>
    </w:p>
    <w:p w:rsidR="00372981" w:rsidRPr="00B63151" w:rsidRDefault="00372981" w:rsidP="00372981">
      <w:pPr>
        <w:numPr>
          <w:ilvl w:val="0"/>
          <w:numId w:val="2"/>
        </w:numPr>
        <w:tabs>
          <w:tab w:val="left" w:pos="249"/>
        </w:tabs>
        <w:spacing w:after="0" w:line="240" w:lineRule="auto"/>
        <w:ind w:left="7" w:hanging="7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 xml:space="preserve">целях обеспечения потребности населения в качественных товарах, создания конкурентной среды на потребительском рынке, поддержке местных товаропроизводителей на территории сельского поселения находятся </w:t>
      </w:r>
      <w:r w:rsidR="00B63151">
        <w:rPr>
          <w:rFonts w:ascii="Times New Roman" w:hAnsi="Times New Roman" w:cs="Times New Roman"/>
          <w:sz w:val="20"/>
          <w:szCs w:val="20"/>
        </w:rPr>
        <w:t>4</w:t>
      </w:r>
      <w:r w:rsidRPr="00B63151">
        <w:rPr>
          <w:rFonts w:ascii="Times New Roman" w:hAnsi="Times New Roman" w:cs="Times New Roman"/>
          <w:sz w:val="20"/>
          <w:szCs w:val="20"/>
        </w:rPr>
        <w:t xml:space="preserve">  магазин</w:t>
      </w:r>
      <w:r w:rsidR="00B63151">
        <w:rPr>
          <w:rFonts w:ascii="Times New Roman" w:hAnsi="Times New Roman" w:cs="Times New Roman"/>
          <w:sz w:val="20"/>
          <w:szCs w:val="20"/>
        </w:rPr>
        <w:t>а</w:t>
      </w:r>
      <w:r w:rsidRPr="00B63151">
        <w:rPr>
          <w:rFonts w:ascii="Times New Roman" w:hAnsi="Times New Roman" w:cs="Times New Roman"/>
          <w:sz w:val="20"/>
          <w:szCs w:val="20"/>
        </w:rPr>
        <w:t>.</w:t>
      </w:r>
    </w:p>
    <w:p w:rsidR="00372981" w:rsidRPr="00B63151" w:rsidRDefault="00372981" w:rsidP="00372981">
      <w:pPr>
        <w:tabs>
          <w:tab w:val="left" w:pos="249"/>
        </w:tabs>
        <w:ind w:left="7"/>
        <w:jc w:val="both"/>
        <w:rPr>
          <w:rFonts w:ascii="Times New Roman" w:hAnsi="Times New Roman" w:cs="Times New Roman"/>
          <w:sz w:val="20"/>
          <w:szCs w:val="20"/>
        </w:rPr>
      </w:pPr>
    </w:p>
    <w:p w:rsidR="00372981" w:rsidRPr="00B63151" w:rsidRDefault="00372981" w:rsidP="00372981">
      <w:pPr>
        <w:ind w:left="7"/>
        <w:jc w:val="center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b/>
          <w:bCs/>
          <w:sz w:val="20"/>
          <w:szCs w:val="20"/>
        </w:rPr>
        <w:t>2. Основные цели и задачи Программы, сроки и этапы ее реализации</w:t>
      </w:r>
    </w:p>
    <w:p w:rsidR="00372981" w:rsidRPr="00B63151" w:rsidRDefault="00372981" w:rsidP="00B63151">
      <w:pPr>
        <w:ind w:left="7" w:right="20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Цель Программы - создание благоприятных условий для комплексного развития сферы торговли и обеспечение населения поселения качественными товарами и услугами; формирование конкурентной среды и создание на территории поселения современной торговой инфраструктуры; совершенствование механизма защиты прав потребителей поселения при приобретении товаров и торговых услуг. Задачи Программы:</w:t>
      </w:r>
    </w:p>
    <w:p w:rsidR="00372981" w:rsidRPr="00B63151" w:rsidRDefault="00372981" w:rsidP="00372981">
      <w:pPr>
        <w:numPr>
          <w:ilvl w:val="0"/>
          <w:numId w:val="3"/>
        </w:numPr>
        <w:tabs>
          <w:tab w:val="left" w:pos="327"/>
        </w:tabs>
        <w:spacing w:after="0" w:line="240" w:lineRule="auto"/>
        <w:ind w:left="327" w:hanging="327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равномерное и эффективное развитие торговой отрасли по всей территории поселения;</w:t>
      </w:r>
    </w:p>
    <w:p w:rsidR="00372981" w:rsidRPr="00B63151" w:rsidRDefault="00372981" w:rsidP="00372981">
      <w:pPr>
        <w:numPr>
          <w:ilvl w:val="0"/>
          <w:numId w:val="3"/>
        </w:numPr>
        <w:tabs>
          <w:tab w:val="left" w:pos="267"/>
        </w:tabs>
        <w:spacing w:after="0" w:line="240" w:lineRule="auto"/>
        <w:ind w:left="267" w:hanging="267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формирование современной инфраструктуры торговли;</w:t>
      </w:r>
    </w:p>
    <w:p w:rsidR="00372981" w:rsidRPr="00B63151" w:rsidRDefault="00372981" w:rsidP="00372981">
      <w:pPr>
        <w:numPr>
          <w:ilvl w:val="0"/>
          <w:numId w:val="3"/>
        </w:numPr>
        <w:tabs>
          <w:tab w:val="left" w:pos="327"/>
        </w:tabs>
        <w:spacing w:after="0" w:line="240" w:lineRule="auto"/>
        <w:ind w:left="327" w:hanging="327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продвижение на потребительский рынок продукции местных товаропроизводителей;</w:t>
      </w:r>
    </w:p>
    <w:p w:rsidR="00372981" w:rsidRPr="00B63151" w:rsidRDefault="00372981" w:rsidP="00372981">
      <w:pPr>
        <w:numPr>
          <w:ilvl w:val="0"/>
          <w:numId w:val="3"/>
        </w:numPr>
        <w:tabs>
          <w:tab w:val="left" w:pos="489"/>
        </w:tabs>
        <w:spacing w:after="0" w:line="240" w:lineRule="auto"/>
        <w:ind w:left="7" w:right="20" w:hanging="7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стимулирование деловой активности хозяйствующих субъектов, осуществляющих торговую деятельность;</w:t>
      </w:r>
    </w:p>
    <w:p w:rsidR="00372981" w:rsidRPr="00B63151" w:rsidRDefault="00372981" w:rsidP="00372981">
      <w:pPr>
        <w:numPr>
          <w:ilvl w:val="0"/>
          <w:numId w:val="3"/>
        </w:numPr>
        <w:tabs>
          <w:tab w:val="left" w:pos="267"/>
        </w:tabs>
        <w:spacing w:after="0" w:line="240" w:lineRule="auto"/>
        <w:ind w:left="267" w:hanging="267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повышение территориальной доступности торговых объектов;</w:t>
      </w:r>
    </w:p>
    <w:p w:rsidR="00372981" w:rsidRPr="00B63151" w:rsidRDefault="00372981" w:rsidP="00372981">
      <w:pPr>
        <w:numPr>
          <w:ilvl w:val="0"/>
          <w:numId w:val="3"/>
        </w:numPr>
        <w:tabs>
          <w:tab w:val="left" w:pos="327"/>
        </w:tabs>
        <w:spacing w:after="0" w:line="240" w:lineRule="auto"/>
        <w:ind w:left="327" w:hanging="327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lastRenderedPageBreak/>
        <w:t>совершенствование системы кадрового обеспечения в сфере торговли;</w:t>
      </w:r>
    </w:p>
    <w:p w:rsidR="00372981" w:rsidRPr="00B63151" w:rsidRDefault="00372981" w:rsidP="00372981">
      <w:pPr>
        <w:numPr>
          <w:ilvl w:val="0"/>
          <w:numId w:val="3"/>
        </w:numPr>
        <w:tabs>
          <w:tab w:val="left" w:pos="327"/>
        </w:tabs>
        <w:spacing w:after="0" w:line="240" w:lineRule="auto"/>
        <w:ind w:left="327" w:hanging="327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совершенствование правового регулирования в сфере торговой деятельности;</w:t>
      </w:r>
    </w:p>
    <w:p w:rsidR="00372981" w:rsidRPr="00B63151" w:rsidRDefault="00372981" w:rsidP="00372981">
      <w:pPr>
        <w:numPr>
          <w:ilvl w:val="0"/>
          <w:numId w:val="3"/>
        </w:numPr>
        <w:tabs>
          <w:tab w:val="left" w:pos="267"/>
        </w:tabs>
        <w:spacing w:after="0" w:line="240" w:lineRule="auto"/>
        <w:ind w:left="267" w:hanging="267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повышение экономической доступности товаров для населения;</w:t>
      </w:r>
    </w:p>
    <w:p w:rsidR="00372981" w:rsidRPr="00B63151" w:rsidRDefault="00372981" w:rsidP="00372981">
      <w:pPr>
        <w:numPr>
          <w:ilvl w:val="0"/>
          <w:numId w:val="3"/>
        </w:numPr>
        <w:tabs>
          <w:tab w:val="left" w:pos="267"/>
        </w:tabs>
        <w:spacing w:after="0" w:line="240" w:lineRule="auto"/>
        <w:ind w:left="267" w:hanging="267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информационное обеспечение в области торговой деятельности;</w:t>
      </w:r>
    </w:p>
    <w:p w:rsidR="00372981" w:rsidRPr="00B63151" w:rsidRDefault="00372981" w:rsidP="00372981">
      <w:pPr>
        <w:numPr>
          <w:ilvl w:val="0"/>
          <w:numId w:val="3"/>
        </w:numPr>
        <w:tabs>
          <w:tab w:val="left" w:pos="447"/>
        </w:tabs>
        <w:spacing w:after="0" w:line="240" w:lineRule="auto"/>
        <w:ind w:left="447" w:hanging="447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совершенствование форм и методов координации управления в сфере торговли;</w:t>
      </w:r>
    </w:p>
    <w:p w:rsidR="00372981" w:rsidRPr="00B63151" w:rsidRDefault="00372981" w:rsidP="00372981">
      <w:pPr>
        <w:numPr>
          <w:ilvl w:val="0"/>
          <w:numId w:val="3"/>
        </w:numPr>
        <w:tabs>
          <w:tab w:val="left" w:pos="427"/>
        </w:tabs>
        <w:spacing w:after="0" w:line="240" w:lineRule="auto"/>
        <w:ind w:left="427" w:hanging="427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создание условий для инвестирования сферы торговли на территории поселения ;</w:t>
      </w:r>
    </w:p>
    <w:p w:rsidR="00372981" w:rsidRPr="00B63151" w:rsidRDefault="00372981" w:rsidP="00372981">
      <w:pPr>
        <w:numPr>
          <w:ilvl w:val="0"/>
          <w:numId w:val="3"/>
        </w:numPr>
        <w:tabs>
          <w:tab w:val="left" w:pos="447"/>
        </w:tabs>
        <w:spacing w:after="0" w:line="240" w:lineRule="auto"/>
        <w:ind w:left="447" w:hanging="447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модернизация и реконструкция функционирующих торговых объектов;</w:t>
      </w:r>
    </w:p>
    <w:p w:rsidR="00372981" w:rsidRPr="00B63151" w:rsidRDefault="00372981" w:rsidP="00372981">
      <w:pPr>
        <w:numPr>
          <w:ilvl w:val="0"/>
          <w:numId w:val="3"/>
        </w:numPr>
        <w:tabs>
          <w:tab w:val="left" w:pos="453"/>
        </w:tabs>
        <w:spacing w:after="0" w:line="240" w:lineRule="auto"/>
        <w:ind w:left="7" w:hanging="7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определение и реализация мероприятий, направленных на повышение ценовой и территориальной доступности товаров и услуг В целях дальнейшего совершенствования системы государственного регулировании</w:t>
      </w:r>
      <w:r w:rsidR="00B63151">
        <w:rPr>
          <w:rFonts w:ascii="Times New Roman" w:hAnsi="Times New Roman" w:cs="Times New Roman"/>
          <w:sz w:val="20"/>
          <w:szCs w:val="20"/>
        </w:rPr>
        <w:t xml:space="preserve"> </w:t>
      </w:r>
      <w:r w:rsidRPr="00B63151">
        <w:rPr>
          <w:rFonts w:ascii="Times New Roman" w:hAnsi="Times New Roman" w:cs="Times New Roman"/>
          <w:sz w:val="20"/>
          <w:szCs w:val="20"/>
        </w:rPr>
        <w:t>торговли в ближайшие 3 года  предстоит выполнить следующие подзадачи:</w:t>
      </w:r>
    </w:p>
    <w:p w:rsidR="00372981" w:rsidRPr="00B63151" w:rsidRDefault="00372981" w:rsidP="00372981">
      <w:pPr>
        <w:spacing w:line="254" w:lineRule="auto"/>
        <w:ind w:left="7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-участвовать в разработке комплекса мер по обеспечению целостного социально-экономического развития территории и становлению цивилизованных рыночных условий хозяйствования торгующих структур;</w:t>
      </w:r>
    </w:p>
    <w:p w:rsidR="00372981" w:rsidRPr="00B63151" w:rsidRDefault="00372981" w:rsidP="00372981">
      <w:pPr>
        <w:numPr>
          <w:ilvl w:val="0"/>
          <w:numId w:val="4"/>
        </w:numPr>
        <w:tabs>
          <w:tab w:val="left" w:pos="578"/>
        </w:tabs>
        <w:spacing w:after="0"/>
        <w:ind w:left="2987" w:right="360" w:hanging="26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63151">
        <w:rPr>
          <w:rFonts w:ascii="Times New Roman" w:hAnsi="Times New Roman" w:cs="Times New Roman"/>
          <w:b/>
          <w:bCs/>
          <w:sz w:val="20"/>
          <w:szCs w:val="20"/>
        </w:rPr>
        <w:t>Реализации основных мероприятий Программы</w:t>
      </w:r>
    </w:p>
    <w:p w:rsidR="00372981" w:rsidRPr="00B63151" w:rsidRDefault="00372981" w:rsidP="00372981">
      <w:pPr>
        <w:tabs>
          <w:tab w:val="left" w:pos="578"/>
        </w:tabs>
        <w:ind w:left="2987" w:right="360"/>
        <w:rPr>
          <w:rFonts w:ascii="Times New Roman" w:hAnsi="Times New Roman" w:cs="Times New Roman"/>
          <w:b/>
          <w:bCs/>
          <w:sz w:val="20"/>
          <w:szCs w:val="20"/>
        </w:rPr>
      </w:pPr>
    </w:p>
    <w:p w:rsidR="00372981" w:rsidRPr="00B63151" w:rsidRDefault="00372981" w:rsidP="00372981">
      <w:pPr>
        <w:ind w:left="7" w:right="20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Управление отраслью в ближайшие годы будет строиться на принципе невмешательства в деятельность бизнеса, и осуществляться на основе правового регулирования, формирования и реализации программ в рамках действующего законодательства для решения социально-экономических задач района.</w:t>
      </w:r>
    </w:p>
    <w:p w:rsidR="00372981" w:rsidRPr="00B63151" w:rsidRDefault="00372981" w:rsidP="00372981">
      <w:pPr>
        <w:ind w:left="7" w:right="20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Экономическая ситуация складывающаяся на селе, достаточная платежеспособность населения требует гибкости в подходах к направлениям деятельности торгующих структур, дислоцированных в сельской местности.</w:t>
      </w:r>
    </w:p>
    <w:p w:rsidR="00372981" w:rsidRPr="00B63151" w:rsidRDefault="00372981" w:rsidP="00372981">
      <w:pPr>
        <w:ind w:left="7" w:right="20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В первую очередь это отражается на формировании конкурентной среды, развитии материально-технической базы, перекосе в ассортиментной политике, в результате которого происходит насыщение торговых точек в основном только товарам первой необходимости. Следует отметить недостаточные темпы внедрения современных энергосберегающих технологий и расширения спектра предлагаемых услуг в отрасли.</w:t>
      </w:r>
    </w:p>
    <w:p w:rsidR="00372981" w:rsidRPr="00B63151" w:rsidRDefault="00372981" w:rsidP="00372981">
      <w:pPr>
        <w:ind w:left="7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Развитие торговой сферы в 202</w:t>
      </w:r>
      <w:r w:rsidR="00B63151">
        <w:rPr>
          <w:rFonts w:ascii="Times New Roman" w:hAnsi="Times New Roman" w:cs="Times New Roman"/>
          <w:sz w:val="20"/>
          <w:szCs w:val="20"/>
        </w:rPr>
        <w:t>3</w:t>
      </w:r>
      <w:r w:rsidRPr="00B63151">
        <w:rPr>
          <w:rFonts w:ascii="Times New Roman" w:hAnsi="Times New Roman" w:cs="Times New Roman"/>
          <w:sz w:val="20"/>
          <w:szCs w:val="20"/>
        </w:rPr>
        <w:t xml:space="preserve"> - 202</w:t>
      </w:r>
      <w:r w:rsidR="00B63151">
        <w:rPr>
          <w:rFonts w:ascii="Times New Roman" w:hAnsi="Times New Roman" w:cs="Times New Roman"/>
          <w:sz w:val="20"/>
          <w:szCs w:val="20"/>
        </w:rPr>
        <w:t>5</w:t>
      </w:r>
      <w:r w:rsidRPr="00B63151">
        <w:rPr>
          <w:rFonts w:ascii="Times New Roman" w:hAnsi="Times New Roman" w:cs="Times New Roman"/>
          <w:sz w:val="20"/>
          <w:szCs w:val="20"/>
        </w:rPr>
        <w:t xml:space="preserve"> гг. предусматривает насыщение рынка качественными товарами ценовой доступности, в том числе за счёт продукции местного производства, создание максимально комфортных условий и высокого уровня обслуживания покупателей, с учётом активного содействия органов местного самоуправления субъектам торговли, общественным объединениям предпринимателей, способствующим процессам развития торговли.</w:t>
      </w:r>
    </w:p>
    <w:p w:rsidR="00372981" w:rsidRPr="00B63151" w:rsidRDefault="00372981" w:rsidP="00372981">
      <w:pPr>
        <w:ind w:left="7" w:right="20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Учитывая цели и задачи в торговой сфере, требующие наибольшего внимания со стороны органов местного самоуправления, разработаны следующие мероприятия Программы:</w:t>
      </w:r>
    </w:p>
    <w:p w:rsidR="00372981" w:rsidRPr="00B63151" w:rsidRDefault="00372981" w:rsidP="00372981">
      <w:pPr>
        <w:ind w:left="7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1. Формирование современной инфраструктуры торговли (развитие современных форматов в инфраструктуре розничной торговли за счет увеличения доли современных стационарных магазинов; развитие малого и среднего сектора торговли, в том числе организаций потребительской кооперации, за счет увеличения их доли в общей структуре данной отрасли; реконструкция и модернизация функционирующих торговых объектов за счет повышения технического уровня и внедрения современных способов и методов торговли).</w:t>
      </w:r>
    </w:p>
    <w:p w:rsidR="00372981" w:rsidRPr="00B63151" w:rsidRDefault="00372981" w:rsidP="00372981">
      <w:pPr>
        <w:spacing w:line="254" w:lineRule="auto"/>
        <w:ind w:left="7" w:right="20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Оценка эффективности реализации мероприятия характеризуется долей современных стационарных предприятий в структуре отрасли торговли; долей субъектов среднего и малого предпринимательства в обороте розничной торговли; ростом (темпом роста) оборота торговли организаций потребительской кооперации.</w:t>
      </w:r>
    </w:p>
    <w:p w:rsidR="00372981" w:rsidRPr="00B63151" w:rsidRDefault="00372981" w:rsidP="00372981">
      <w:pPr>
        <w:numPr>
          <w:ilvl w:val="0"/>
          <w:numId w:val="5"/>
        </w:numPr>
        <w:tabs>
          <w:tab w:val="left" w:pos="403"/>
        </w:tabs>
        <w:spacing w:after="0" w:line="237" w:lineRule="auto"/>
        <w:ind w:left="7" w:hanging="7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Продвижение на потребительский рынок продукции местных товаропроизводителей (расширение ассортимента продовольственных товаров за счет местных товаропроизводителей (мяса и мясопродуктов, рыбы и рыбопродуктов, молочных и кисломолочных продуктов, хлеба и хлебобулочных изделий, бакалейных товаров) путем размещения современных торговых объектов (мини-магазинов); организация сельскохозяйственных ярмарок выходного дня с привлечением местных товаропроизводителей, граждан, ведущих крестьянские (фермерские) хозяйства, личные подсобные хозяйства или занимающихся садоводством, огородничеством, животноводством; содействие хозяйствующим субъектам, осуществляющим торговую деятельность на территории  сельского поселения по открытию фирменных магазинов, и отделов по реализации продукции местного производства, реализующих продукцию из местного сырья и дикоросов, в помещениях, находящихся в муниципальной собственности).</w:t>
      </w:r>
    </w:p>
    <w:p w:rsidR="00372981" w:rsidRPr="00B63151" w:rsidRDefault="00372981" w:rsidP="00372981">
      <w:pPr>
        <w:spacing w:line="11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72981" w:rsidRPr="00B63151" w:rsidRDefault="00372981" w:rsidP="00372981">
      <w:pPr>
        <w:numPr>
          <w:ilvl w:val="0"/>
          <w:numId w:val="5"/>
        </w:numPr>
        <w:tabs>
          <w:tab w:val="left" w:pos="465"/>
        </w:tabs>
        <w:spacing w:after="0" w:line="240" w:lineRule="auto"/>
        <w:ind w:left="7" w:right="20" w:hanging="7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lastRenderedPageBreak/>
        <w:t>Стимулирование деловой активности хозяйствующих субъектов, осуществляющих торговую деятельность (организация и проведение ярмарок выходного дня; привлечение хозяйствующих субъектов, осуществляющих свою торговую деятельность на территории сельского поселения, к участию в конкурсах).</w:t>
      </w:r>
    </w:p>
    <w:p w:rsidR="00372981" w:rsidRPr="00B63151" w:rsidRDefault="00372981" w:rsidP="00372981">
      <w:pPr>
        <w:ind w:left="7" w:right="20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Оценка эффективности реализации мероприятия характеризуется ростом оборота розничной торговли на ярмарках.</w:t>
      </w:r>
    </w:p>
    <w:p w:rsidR="00372981" w:rsidRPr="00B63151" w:rsidRDefault="00372981" w:rsidP="00372981">
      <w:pPr>
        <w:numPr>
          <w:ilvl w:val="0"/>
          <w:numId w:val="5"/>
        </w:numPr>
        <w:tabs>
          <w:tab w:val="left" w:pos="340"/>
        </w:tabs>
        <w:spacing w:after="0" w:line="240" w:lineRule="auto"/>
        <w:ind w:left="7" w:hanging="7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Повышение территориальной доступности торговых объектов (предоставление субсидий (льгот, преференций) хозяйствующим субъектам, размещающим торговые объекты в соответствии с разработанной и утвержденной схемой размещения нестационарных торговых объектов в малочисленных населенных пунктах, нуждающихся в торговом обслуживании; проведение мониторинга обеспеченности населения поселения площадью торговых объектов с выявлением проблемных территорий; разработка и утверждение схем размещения нестационарных торговых объектов).</w:t>
      </w:r>
    </w:p>
    <w:p w:rsidR="00372981" w:rsidRPr="00B63151" w:rsidRDefault="00372981" w:rsidP="00372981">
      <w:pPr>
        <w:ind w:left="7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Оценка   эффективности   реализации   мероприятия   характеризуется  обеспеченностью</w:t>
      </w:r>
    </w:p>
    <w:p w:rsidR="00372981" w:rsidRPr="00B63151" w:rsidRDefault="00372981" w:rsidP="00372981">
      <w:pPr>
        <w:ind w:left="7" w:right="20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населения площадью торговых объектов (на 1000 жителей); повышение уровня удовлетворенности населения территориальной доступностью торговых объектов.</w:t>
      </w:r>
    </w:p>
    <w:p w:rsidR="00372981" w:rsidRPr="00B63151" w:rsidRDefault="00372981" w:rsidP="00372981">
      <w:pPr>
        <w:numPr>
          <w:ilvl w:val="0"/>
          <w:numId w:val="6"/>
        </w:numPr>
        <w:tabs>
          <w:tab w:val="left" w:pos="379"/>
        </w:tabs>
        <w:spacing w:after="0" w:line="240" w:lineRule="auto"/>
        <w:ind w:left="7" w:right="20" w:hanging="7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Кадровое обеспечение в сфере торговли (организация взаимодействия работодателей сферы торговли и образовательных учреждений, осуществляющих подготовку кадров для данной отрасли; организация и проведение профессионального праздника дня работников торговли, а также конкурсов профессионального мастерства, посвященных данной дате).</w:t>
      </w:r>
    </w:p>
    <w:p w:rsidR="00372981" w:rsidRPr="00B63151" w:rsidRDefault="00372981" w:rsidP="00372981">
      <w:pPr>
        <w:ind w:left="7" w:right="20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Оценка эффективности реализации мероприятия характеризуется повышением уровня удовлетворенности населения торговым сервисом (культурой и качеством обслуживания); численностью занятых в отрасли торговли.</w:t>
      </w:r>
    </w:p>
    <w:p w:rsidR="00372981" w:rsidRPr="00B63151" w:rsidRDefault="00372981" w:rsidP="00372981">
      <w:pPr>
        <w:ind w:left="7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6. Совершенствование правового регулирования в сфере торговой деятельности (подготовка внесение необходимых изменений и дополнений в муниципальные правовые акты в соответствии с федеральным законодательством об основах государственного регулирования торговой деятельности; организация и проведение рейдов по противодействию фактам торговли в неустановленных местах; осуществление взаимодействия с органами местного самоуправления сельских поселений, расположенных на территории муниципального района, направленного на исполнение требований законодательства, регулирующую торговую деятельность на территории района).</w:t>
      </w:r>
    </w:p>
    <w:p w:rsidR="00372981" w:rsidRPr="00B63151" w:rsidRDefault="00372981" w:rsidP="00372981">
      <w:pPr>
        <w:ind w:left="7" w:right="20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Оценка эффективности реализации мероприятия характеризуется соответствием федеральному, областному и местному законодательству (соответствует/ не соответствует).</w:t>
      </w:r>
    </w:p>
    <w:p w:rsidR="00F255B9" w:rsidRPr="00F255B9" w:rsidRDefault="00372981" w:rsidP="00F255B9">
      <w:pPr>
        <w:pStyle w:val="a3"/>
        <w:numPr>
          <w:ilvl w:val="0"/>
          <w:numId w:val="6"/>
        </w:numPr>
        <w:spacing w:line="254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F255B9">
        <w:rPr>
          <w:rFonts w:ascii="Times New Roman" w:hAnsi="Times New Roman" w:cs="Times New Roman"/>
          <w:sz w:val="20"/>
          <w:szCs w:val="20"/>
        </w:rPr>
        <w:t xml:space="preserve">Повышение качества и обеспечение безопасности товаров, реализуемых на территории сельского поселения. (проведение мониторинга качества пищевых продуктов, реализуемых на территории поселения </w:t>
      </w:r>
      <w:r w:rsidR="00F255B9">
        <w:rPr>
          <w:rFonts w:ascii="Times New Roman" w:hAnsi="Times New Roman" w:cs="Times New Roman"/>
          <w:sz w:val="20"/>
          <w:szCs w:val="20"/>
        </w:rPr>
        <w:t>.</w:t>
      </w:r>
      <w:r w:rsidRPr="00F255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p w:rsidR="00372981" w:rsidRPr="00F255B9" w:rsidRDefault="00372981" w:rsidP="00F255B9">
      <w:pPr>
        <w:pStyle w:val="a3"/>
        <w:numPr>
          <w:ilvl w:val="0"/>
          <w:numId w:val="6"/>
        </w:numPr>
        <w:spacing w:line="254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F255B9">
        <w:rPr>
          <w:rFonts w:ascii="Times New Roman" w:hAnsi="Times New Roman" w:cs="Times New Roman"/>
          <w:sz w:val="20"/>
          <w:szCs w:val="20"/>
        </w:rPr>
        <w:t>Оценка эффективности реализации мероприятия характеризуется количеством проверок уполномоченными органами качества реализуемой продукции; количеством жалоб населения на продукцию.</w:t>
      </w:r>
    </w:p>
    <w:p w:rsidR="00372981" w:rsidRPr="00B63151" w:rsidRDefault="00372981" w:rsidP="00372981">
      <w:pPr>
        <w:widowControl w:val="0"/>
        <w:tabs>
          <w:tab w:val="left" w:pos="202"/>
        </w:tabs>
        <w:ind w:right="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63151">
        <w:rPr>
          <w:rFonts w:ascii="Times New Roman" w:hAnsi="Times New Roman" w:cs="Times New Roman"/>
          <w:b/>
          <w:bCs/>
          <w:sz w:val="20"/>
          <w:szCs w:val="20"/>
        </w:rPr>
        <w:t>4.Развитие малого предпринимательства на потребительском рынке района</w:t>
      </w:r>
    </w:p>
    <w:p w:rsidR="00372981" w:rsidRPr="00B63151" w:rsidRDefault="00372981" w:rsidP="00372981">
      <w:pPr>
        <w:widowControl w:val="0"/>
        <w:tabs>
          <w:tab w:val="left" w:pos="202"/>
        </w:tabs>
        <w:ind w:right="20"/>
        <w:rPr>
          <w:rFonts w:ascii="Times New Roman" w:hAnsi="Times New Roman" w:cs="Times New Roman"/>
          <w:b/>
          <w:bCs/>
          <w:sz w:val="20"/>
          <w:szCs w:val="20"/>
        </w:rPr>
      </w:pPr>
    </w:p>
    <w:p w:rsidR="00372981" w:rsidRPr="00B63151" w:rsidRDefault="00372981" w:rsidP="00372981">
      <w:pPr>
        <w:numPr>
          <w:ilvl w:val="0"/>
          <w:numId w:val="7"/>
        </w:numPr>
        <w:tabs>
          <w:tab w:val="left" w:pos="339"/>
        </w:tabs>
        <w:spacing w:after="0" w:line="240" w:lineRule="auto"/>
        <w:ind w:left="20" w:hanging="7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условиях  развития рыночных отношений малому бизнесу отводится роль важнейшего элемента экономики. Необходимо учитывать, что в общем товарообороте объем товаров реализуемых через предприятия малого и среднего бизнеса и индивидуальных предпринимателей.</w:t>
      </w:r>
    </w:p>
    <w:p w:rsidR="00372981" w:rsidRPr="00B63151" w:rsidRDefault="00372981" w:rsidP="00372981">
      <w:pPr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Администрацией поселения проводится определенная работа по поддержке и развитию субъектов малого предпринимательства:</w:t>
      </w:r>
    </w:p>
    <w:p w:rsidR="00372981" w:rsidRPr="00B63151" w:rsidRDefault="00372981" w:rsidP="00372981">
      <w:pPr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-создана база данных по законодательству и нормативно – правовому обеспечению деятельности малых предприятий; -проводится консультационная работа; Приоритетной задачей является создание нормативно-правовых условий и механизмов регулирования, которые бы обеспечивали равноправное взаимодействие субъектов малого предпринимательства и муниципальных органов власти, а также защиту субъектов малого предпринимательства от недобросовестной конкуренции. В число основных задач социально-экономической политики администрации на современном этапе входит улучшение предпринимательского климата в поселении. В этой связи основные усилия будут направлены на реализацию мер по созданию разумных и стабильных нормативно-правовых условий функционирования малого предпринимательства.</w:t>
      </w:r>
    </w:p>
    <w:p w:rsidR="00372981" w:rsidRPr="00B63151" w:rsidRDefault="00372981" w:rsidP="0037298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63151">
        <w:rPr>
          <w:rFonts w:ascii="Times New Roman" w:hAnsi="Times New Roman" w:cs="Times New Roman"/>
          <w:b/>
          <w:bCs/>
          <w:sz w:val="20"/>
          <w:szCs w:val="20"/>
        </w:rPr>
        <w:lastRenderedPageBreak/>
        <w:t>5. Кадровое обеспечение отрасли</w:t>
      </w:r>
    </w:p>
    <w:p w:rsidR="00372981" w:rsidRPr="00B63151" w:rsidRDefault="00372981" w:rsidP="00372981">
      <w:pPr>
        <w:jc w:val="center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На современном этапе внедрения рыночных реформ в экономике, в том числе в сфере торговли, решающее значение имеет работа по совершенствованию деятельности, связанной с подготовкой квалифицированных кадров и формированием качественно новой системы управления персоналом предприятий и организации отрасли. На решение проблем кадрового обеспечения торговой сферы оказывают влияние различные факторы:</w:t>
      </w:r>
    </w:p>
    <w:p w:rsidR="00372981" w:rsidRPr="00B63151" w:rsidRDefault="00372981" w:rsidP="00372981">
      <w:pPr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-конъюнктура рынка труда;</w:t>
      </w:r>
    </w:p>
    <w:p w:rsidR="00372981" w:rsidRPr="00B63151" w:rsidRDefault="00372981" w:rsidP="00372981">
      <w:pPr>
        <w:ind w:left="20" w:right="-2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 xml:space="preserve">-государственное регулирование; </w:t>
      </w:r>
    </w:p>
    <w:p w:rsidR="00372981" w:rsidRPr="00B63151" w:rsidRDefault="00372981" w:rsidP="00372981">
      <w:pPr>
        <w:ind w:left="20" w:right="-2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 xml:space="preserve">-качества жизни людей; </w:t>
      </w:r>
    </w:p>
    <w:p w:rsidR="00372981" w:rsidRPr="00B63151" w:rsidRDefault="00372981" w:rsidP="00372981">
      <w:pPr>
        <w:ind w:left="20" w:right="-2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 xml:space="preserve">-демографическая ситуация; </w:t>
      </w:r>
    </w:p>
    <w:p w:rsidR="00372981" w:rsidRPr="00B63151" w:rsidRDefault="00372981" w:rsidP="00372981">
      <w:pPr>
        <w:ind w:left="20" w:right="-2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-образовательный уровень населения;</w:t>
      </w:r>
    </w:p>
    <w:p w:rsidR="00372981" w:rsidRPr="00B63151" w:rsidRDefault="00372981" w:rsidP="00372981">
      <w:pPr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-другие  социально-экономические  процессы,  которые  определяют стратегию, кадровую</w:t>
      </w:r>
    </w:p>
    <w:p w:rsidR="00372981" w:rsidRPr="00B63151" w:rsidRDefault="00372981" w:rsidP="00372981">
      <w:pPr>
        <w:ind w:left="7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политику и принципы кадрового управления.</w:t>
      </w:r>
    </w:p>
    <w:p w:rsidR="00372981" w:rsidRPr="00B63151" w:rsidRDefault="00372981" w:rsidP="00372981">
      <w:pPr>
        <w:numPr>
          <w:ilvl w:val="0"/>
          <w:numId w:val="8"/>
        </w:numPr>
        <w:tabs>
          <w:tab w:val="left" w:pos="146"/>
        </w:tabs>
        <w:spacing w:after="0" w:line="249" w:lineRule="auto"/>
        <w:ind w:left="7" w:right="-2" w:hanging="7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Мероприятия по кадровому обеспечению:</w:t>
      </w:r>
    </w:p>
    <w:p w:rsidR="00372981" w:rsidRPr="00B63151" w:rsidRDefault="00372981" w:rsidP="00372981">
      <w:pPr>
        <w:spacing w:line="1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72981" w:rsidRPr="00B63151" w:rsidRDefault="00372981" w:rsidP="00372981">
      <w:pPr>
        <w:spacing w:line="237" w:lineRule="auto"/>
        <w:ind w:left="7" w:right="20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 xml:space="preserve">-формирование муниципальной программы подготовки и переподготовки кадров с учетом потребностей торговой отрасли; </w:t>
      </w:r>
    </w:p>
    <w:p w:rsidR="00372981" w:rsidRPr="00B63151" w:rsidRDefault="00372981" w:rsidP="00372981">
      <w:pPr>
        <w:spacing w:line="237" w:lineRule="auto"/>
        <w:ind w:left="7" w:right="20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-налаживание собственного процесса обучения и тренинга персонала в торгующих структурах;</w:t>
      </w:r>
    </w:p>
    <w:p w:rsidR="00372981" w:rsidRPr="00B63151" w:rsidRDefault="00372981" w:rsidP="00372981">
      <w:pPr>
        <w:ind w:left="7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 xml:space="preserve">-организация и проведение семинаров для руководителей торговых предприятий по направлениям деятельности; </w:t>
      </w:r>
    </w:p>
    <w:p w:rsidR="00372981" w:rsidRPr="00B63151" w:rsidRDefault="00372981" w:rsidP="00372981">
      <w:pPr>
        <w:ind w:left="7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-взаимодействие с учебными заведениями, готовящими кадры для торговой отрасли,</w:t>
      </w:r>
    </w:p>
    <w:p w:rsidR="00372981" w:rsidRPr="00B63151" w:rsidRDefault="00372981" w:rsidP="00372981">
      <w:pPr>
        <w:ind w:left="7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налаживание  схемы прохождения производственной практики на предприятиях города;</w:t>
      </w:r>
    </w:p>
    <w:p w:rsidR="00372981" w:rsidRPr="00B63151" w:rsidRDefault="00372981" w:rsidP="00372981">
      <w:pPr>
        <w:spacing w:line="249" w:lineRule="auto"/>
        <w:ind w:left="7" w:right="20" w:firstLine="60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-изучение и распространение передового опыта по подготовке и переподготовке кадров;</w:t>
      </w:r>
    </w:p>
    <w:p w:rsidR="00372981" w:rsidRPr="00B63151" w:rsidRDefault="00372981" w:rsidP="00372981">
      <w:pPr>
        <w:spacing w:line="249" w:lineRule="auto"/>
        <w:ind w:left="7" w:right="20" w:firstLine="60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 xml:space="preserve"> -проведение районных конкурсов профессионального мастерства; -формирование информационного материала о фактическом количественном и качественном составе кадров в торговле.</w:t>
      </w:r>
    </w:p>
    <w:p w:rsidR="00372981" w:rsidRPr="00B63151" w:rsidRDefault="00372981" w:rsidP="00372981">
      <w:pPr>
        <w:ind w:right="-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63151">
        <w:rPr>
          <w:rFonts w:ascii="Times New Roman" w:hAnsi="Times New Roman" w:cs="Times New Roman"/>
          <w:b/>
          <w:bCs/>
          <w:sz w:val="20"/>
          <w:szCs w:val="20"/>
        </w:rPr>
        <w:t>6. Формирование инвестиционной, налоговой и финансово-кредитной политики</w:t>
      </w:r>
    </w:p>
    <w:p w:rsidR="00372981" w:rsidRPr="00B63151" w:rsidRDefault="00372981" w:rsidP="00372981">
      <w:pPr>
        <w:ind w:right="-6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В сложившихся условиях планируется:</w:t>
      </w:r>
    </w:p>
    <w:p w:rsidR="00372981" w:rsidRPr="00B63151" w:rsidRDefault="00372981" w:rsidP="00372981">
      <w:pPr>
        <w:numPr>
          <w:ilvl w:val="0"/>
          <w:numId w:val="9"/>
        </w:numPr>
        <w:tabs>
          <w:tab w:val="left" w:pos="434"/>
        </w:tabs>
        <w:spacing w:after="0" w:line="240" w:lineRule="auto"/>
        <w:ind w:left="7" w:hanging="7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Развивать и совершенствовать нормативно-правовое и методическое обеспечение деятельности предприятий торговли.</w:t>
      </w:r>
    </w:p>
    <w:p w:rsidR="00372981" w:rsidRPr="00B63151" w:rsidRDefault="00372981" w:rsidP="00372981">
      <w:pPr>
        <w:numPr>
          <w:ilvl w:val="0"/>
          <w:numId w:val="9"/>
        </w:numPr>
        <w:tabs>
          <w:tab w:val="left" w:pos="470"/>
        </w:tabs>
        <w:spacing w:after="0" w:line="240" w:lineRule="auto"/>
        <w:ind w:left="7" w:right="20" w:hanging="7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Создавать максимально благоприятные условия для расширения возможностей использования бездействующих и незагруженных площадей субъектами малого бизнеса посредством:</w:t>
      </w:r>
    </w:p>
    <w:p w:rsidR="00372981" w:rsidRPr="00B63151" w:rsidRDefault="00372981" w:rsidP="00372981">
      <w:pPr>
        <w:ind w:left="7" w:right="900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-предоставление возможности реконструкции данных площадей в счет арендной платы; -предоставление льгот по арендной плате.</w:t>
      </w:r>
    </w:p>
    <w:p w:rsidR="00372981" w:rsidRPr="00B63151" w:rsidRDefault="00372981" w:rsidP="00372981">
      <w:pPr>
        <w:numPr>
          <w:ilvl w:val="0"/>
          <w:numId w:val="9"/>
        </w:numPr>
        <w:tabs>
          <w:tab w:val="left" w:pos="374"/>
        </w:tabs>
        <w:spacing w:after="0" w:line="240" w:lineRule="auto"/>
        <w:ind w:left="7" w:right="20" w:hanging="7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Создавать равные условия функционирования в торговой отрасли для предприятий различных форм собственности.</w:t>
      </w:r>
    </w:p>
    <w:p w:rsidR="00372981" w:rsidRPr="00B63151" w:rsidRDefault="00372981" w:rsidP="00372981">
      <w:pPr>
        <w:numPr>
          <w:ilvl w:val="0"/>
          <w:numId w:val="9"/>
        </w:numPr>
        <w:tabs>
          <w:tab w:val="left" w:pos="571"/>
        </w:tabs>
        <w:spacing w:after="0" w:line="240" w:lineRule="auto"/>
        <w:ind w:left="7" w:right="20" w:hanging="7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Проводить аттестацию объектов мелкорозничной сети с присвоением им соответствующего статуса.</w:t>
      </w:r>
    </w:p>
    <w:p w:rsidR="00372981" w:rsidRPr="00B63151" w:rsidRDefault="00372981" w:rsidP="00372981">
      <w:pPr>
        <w:numPr>
          <w:ilvl w:val="0"/>
          <w:numId w:val="9"/>
        </w:numPr>
        <w:tabs>
          <w:tab w:val="left" w:pos="542"/>
        </w:tabs>
        <w:spacing w:after="0" w:line="240" w:lineRule="auto"/>
        <w:ind w:left="7" w:right="20" w:hanging="7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Формировать муниципальный заказ по обеспечению питанием учащихся в общеобразовательных учреждениях через систему проведения конкурсов (торгов).</w:t>
      </w:r>
    </w:p>
    <w:p w:rsidR="00372981" w:rsidRPr="00B63151" w:rsidRDefault="00372981" w:rsidP="00372981">
      <w:pPr>
        <w:tabs>
          <w:tab w:val="left" w:pos="542"/>
        </w:tabs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372981" w:rsidRPr="00B63151" w:rsidRDefault="00372981" w:rsidP="00372981">
      <w:pPr>
        <w:tabs>
          <w:tab w:val="left" w:pos="3107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63151">
        <w:rPr>
          <w:rFonts w:ascii="Times New Roman" w:hAnsi="Times New Roman" w:cs="Times New Roman"/>
          <w:b/>
          <w:bCs/>
          <w:sz w:val="20"/>
          <w:szCs w:val="20"/>
        </w:rPr>
        <w:t>7.Оценка экономической, социальной и экологической эффективности Программы</w:t>
      </w:r>
    </w:p>
    <w:p w:rsidR="00372981" w:rsidRPr="00B63151" w:rsidRDefault="00372981" w:rsidP="00372981">
      <w:pPr>
        <w:tabs>
          <w:tab w:val="left" w:pos="2707"/>
        </w:tabs>
        <w:ind w:left="2707"/>
        <w:rPr>
          <w:rFonts w:ascii="Times New Roman" w:hAnsi="Times New Roman" w:cs="Times New Roman"/>
          <w:b/>
          <w:bCs/>
          <w:sz w:val="20"/>
          <w:szCs w:val="20"/>
        </w:rPr>
      </w:pPr>
    </w:p>
    <w:p w:rsidR="00372981" w:rsidRPr="00B63151" w:rsidRDefault="00372981" w:rsidP="00372981">
      <w:pPr>
        <w:ind w:left="7" w:right="20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lastRenderedPageBreak/>
        <w:t>Методикой оценки эффективности Программы, позволяющей оценить эффект (результат) проведенных мероприятий, является достижение целевых показателей (процентов) реализации Программы, в том числе по годам.</w:t>
      </w:r>
    </w:p>
    <w:p w:rsidR="00372981" w:rsidRPr="00B63151" w:rsidRDefault="00372981" w:rsidP="00372981">
      <w:pPr>
        <w:ind w:left="7"/>
        <w:jc w:val="both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Программа носит социальный характер, результаты реализации ее мероприятий будут оказывать влияние на различные стороны жизни района и его населения на протяжении длительного времени. В частности, она позволит добиться следующих позитивных изменений:</w:t>
      </w:r>
    </w:p>
    <w:p w:rsidR="00372981" w:rsidRPr="00B63151" w:rsidRDefault="00372981" w:rsidP="00372981">
      <w:pPr>
        <w:numPr>
          <w:ilvl w:val="0"/>
          <w:numId w:val="10"/>
        </w:numPr>
        <w:tabs>
          <w:tab w:val="left" w:pos="267"/>
        </w:tabs>
        <w:spacing w:after="0" w:line="240" w:lineRule="auto"/>
        <w:ind w:left="267" w:hanging="267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увеличение обеспеченности населения торговыми площадями;</w:t>
      </w:r>
    </w:p>
    <w:p w:rsidR="00372981" w:rsidRPr="00B63151" w:rsidRDefault="00372981" w:rsidP="00372981">
      <w:pPr>
        <w:numPr>
          <w:ilvl w:val="0"/>
          <w:numId w:val="10"/>
        </w:numPr>
        <w:tabs>
          <w:tab w:val="left" w:pos="267"/>
        </w:tabs>
        <w:spacing w:after="0" w:line="240" w:lineRule="auto"/>
        <w:ind w:left="267" w:hanging="267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расширение ассортимента реализуемой продукции;</w:t>
      </w:r>
    </w:p>
    <w:p w:rsidR="00372981" w:rsidRPr="00B63151" w:rsidRDefault="00372981" w:rsidP="00372981">
      <w:pPr>
        <w:numPr>
          <w:ilvl w:val="0"/>
          <w:numId w:val="10"/>
        </w:numPr>
        <w:tabs>
          <w:tab w:val="left" w:pos="267"/>
        </w:tabs>
        <w:spacing w:after="0" w:line="240" w:lineRule="auto"/>
        <w:ind w:left="267" w:hanging="267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усиление контроля качества продукции на прилавках магазинов;</w:t>
      </w:r>
    </w:p>
    <w:p w:rsidR="00372981" w:rsidRPr="00B63151" w:rsidRDefault="00372981" w:rsidP="00372981">
      <w:pPr>
        <w:numPr>
          <w:ilvl w:val="0"/>
          <w:numId w:val="10"/>
        </w:numPr>
        <w:tabs>
          <w:tab w:val="left" w:pos="267"/>
        </w:tabs>
        <w:spacing w:after="0" w:line="240" w:lineRule="auto"/>
        <w:ind w:left="267" w:hanging="267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строительство современных стационарных магазинов;</w:t>
      </w:r>
    </w:p>
    <w:p w:rsidR="00372981" w:rsidRPr="00B63151" w:rsidRDefault="00372981" w:rsidP="00372981">
      <w:pPr>
        <w:tabs>
          <w:tab w:val="left" w:pos="267"/>
        </w:tabs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5)повышением качества уровня сервиса (культуры и обслуживания);</w:t>
      </w:r>
    </w:p>
    <w:p w:rsidR="00372981" w:rsidRPr="00B63151" w:rsidRDefault="00372981" w:rsidP="00372981">
      <w:pPr>
        <w:numPr>
          <w:ilvl w:val="0"/>
          <w:numId w:val="11"/>
        </w:numPr>
        <w:tabs>
          <w:tab w:val="left" w:pos="267"/>
        </w:tabs>
        <w:spacing w:after="0" w:line="240" w:lineRule="auto"/>
        <w:ind w:left="267" w:hanging="267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внедрение новых методов торговли;</w:t>
      </w:r>
    </w:p>
    <w:p w:rsidR="00372981" w:rsidRPr="00B63151" w:rsidRDefault="00372981" w:rsidP="00372981">
      <w:pPr>
        <w:spacing w:line="244" w:lineRule="auto"/>
        <w:jc w:val="both"/>
        <w:rPr>
          <w:rFonts w:ascii="Times New Roman" w:hAnsi="Times New Roman" w:cs="Times New Roman"/>
          <w:sz w:val="20"/>
          <w:szCs w:val="20"/>
        </w:rPr>
        <w:sectPr w:rsidR="00372981" w:rsidRPr="00B63151">
          <w:pgSz w:w="11906" w:h="16838"/>
          <w:pgMar w:top="1134" w:right="851" w:bottom="1134" w:left="1701" w:header="0" w:footer="0" w:gutter="0"/>
          <w:cols w:space="720"/>
          <w:formProt w:val="0"/>
        </w:sectPr>
      </w:pPr>
      <w:r w:rsidRPr="00B63151">
        <w:rPr>
          <w:rFonts w:ascii="Times New Roman" w:hAnsi="Times New Roman" w:cs="Times New Roman"/>
          <w:sz w:val="20"/>
          <w:szCs w:val="20"/>
        </w:rPr>
        <w:t xml:space="preserve">       Результатом реализации Программы станет создание условий для эффективной и качественной работы торговой отрасли на территории сельского поселения и рационального использования ее финансовых, материальных и кадровых ресурсов, наиболее успешной реализации стратегических направлений развития потребительского рынка поселения, направленных на повышение качества и эффективности предоставляемых услуг.</w:t>
      </w:r>
    </w:p>
    <w:p w:rsidR="00372981" w:rsidRPr="00B63151" w:rsidRDefault="00372981" w:rsidP="00372981">
      <w:pPr>
        <w:rPr>
          <w:rFonts w:ascii="Times New Roman" w:hAnsi="Times New Roman" w:cs="Times New Roman"/>
          <w:b/>
          <w:sz w:val="20"/>
          <w:szCs w:val="20"/>
        </w:rPr>
      </w:pPr>
      <w:r w:rsidRPr="00B6315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ПРИЛОЖЕНИЕ  №1</w:t>
      </w:r>
    </w:p>
    <w:p w:rsidR="00F255B9" w:rsidRDefault="00372981" w:rsidP="00F255B9">
      <w:pPr>
        <w:jc w:val="right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sz w:val="20"/>
          <w:szCs w:val="20"/>
        </w:rPr>
        <w:t>к      муниципальной    программе</w:t>
      </w:r>
      <w:r w:rsidR="00F255B9">
        <w:rPr>
          <w:rFonts w:ascii="Times New Roman" w:hAnsi="Times New Roman" w:cs="Times New Roman"/>
          <w:sz w:val="20"/>
          <w:szCs w:val="20"/>
        </w:rPr>
        <w:t xml:space="preserve"> </w:t>
      </w:r>
      <w:bookmarkStart w:id="2" w:name="_Hlk147307419"/>
      <w:r w:rsidR="00F255B9">
        <w:rPr>
          <w:rFonts w:ascii="Times New Roman" w:hAnsi="Times New Roman" w:cs="Times New Roman"/>
          <w:sz w:val="20"/>
          <w:szCs w:val="20"/>
        </w:rPr>
        <w:t>«</w:t>
      </w:r>
      <w:r w:rsidR="00F255B9" w:rsidRPr="00F255B9">
        <w:rPr>
          <w:rFonts w:ascii="Times New Roman" w:hAnsi="Times New Roman" w:cs="Times New Roman"/>
          <w:sz w:val="20"/>
          <w:szCs w:val="20"/>
        </w:rPr>
        <w:t xml:space="preserve">Развитие торговли на территории </w:t>
      </w:r>
    </w:p>
    <w:p w:rsidR="00372981" w:rsidRPr="00B63151" w:rsidRDefault="00F255B9" w:rsidP="00F255B9">
      <w:pPr>
        <w:jc w:val="right"/>
        <w:rPr>
          <w:rFonts w:ascii="Times New Roman" w:hAnsi="Times New Roman" w:cs="Times New Roman"/>
          <w:sz w:val="20"/>
          <w:szCs w:val="20"/>
        </w:rPr>
      </w:pPr>
      <w:r w:rsidRPr="00F255B9">
        <w:rPr>
          <w:rFonts w:ascii="Times New Roman" w:hAnsi="Times New Roman" w:cs="Times New Roman"/>
          <w:sz w:val="20"/>
          <w:szCs w:val="20"/>
        </w:rPr>
        <w:t>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55B9">
        <w:rPr>
          <w:rFonts w:ascii="Times New Roman" w:hAnsi="Times New Roman" w:cs="Times New Roman"/>
          <w:sz w:val="20"/>
          <w:szCs w:val="20"/>
        </w:rPr>
        <w:t xml:space="preserve"> «Деревня Сени» на 2023-2025 годы»</w:t>
      </w:r>
      <w:bookmarkEnd w:id="2"/>
      <w:r w:rsidR="00372981" w:rsidRPr="00B63151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72981" w:rsidRPr="00B63151" w:rsidRDefault="00372981" w:rsidP="0037298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72981" w:rsidRPr="00B63151" w:rsidRDefault="00372981" w:rsidP="0037298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63151">
        <w:rPr>
          <w:rFonts w:ascii="Times New Roman" w:hAnsi="Times New Roman" w:cs="Times New Roman"/>
          <w:b/>
          <w:bCs/>
          <w:sz w:val="20"/>
          <w:szCs w:val="20"/>
        </w:rPr>
        <w:t>ПЕРЕЧЕНЬ</w:t>
      </w:r>
    </w:p>
    <w:p w:rsidR="00372981" w:rsidRPr="00B63151" w:rsidRDefault="00372981" w:rsidP="0037298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63151">
        <w:rPr>
          <w:rFonts w:ascii="Times New Roman" w:hAnsi="Times New Roman" w:cs="Times New Roman"/>
          <w:b/>
          <w:bCs/>
          <w:sz w:val="20"/>
          <w:szCs w:val="20"/>
        </w:rPr>
        <w:t>мероприятий муниципальной программы</w:t>
      </w:r>
    </w:p>
    <w:p w:rsidR="00372981" w:rsidRPr="00B63151" w:rsidRDefault="00F255B9" w:rsidP="00F255B9">
      <w:pPr>
        <w:jc w:val="center"/>
        <w:rPr>
          <w:rFonts w:ascii="Times New Roman" w:hAnsi="Times New Roman" w:cs="Times New Roman"/>
          <w:sz w:val="20"/>
          <w:szCs w:val="20"/>
        </w:rPr>
      </w:pPr>
      <w:r w:rsidRPr="00F255B9">
        <w:rPr>
          <w:rFonts w:ascii="Times New Roman" w:hAnsi="Times New Roman" w:cs="Times New Roman"/>
          <w:b/>
          <w:bCs/>
          <w:sz w:val="20"/>
          <w:szCs w:val="20"/>
        </w:rPr>
        <w:t>«Развитие торговли на территории сельского поселения  «Деревня Сени» на 2023-2025 годы»</w:t>
      </w:r>
    </w:p>
    <w:tbl>
      <w:tblPr>
        <w:tblpPr w:leftFromText="180" w:rightFromText="180" w:bottomFromText="200" w:vertAnchor="text" w:horzAnchor="margin" w:tblpXSpec="center" w:tblpY="833"/>
        <w:tblW w:w="101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1E0" w:firstRow="1" w:lastRow="1" w:firstColumn="1" w:lastColumn="1" w:noHBand="0" w:noVBand="0"/>
      </w:tblPr>
      <w:tblGrid>
        <w:gridCol w:w="665"/>
        <w:gridCol w:w="2977"/>
        <w:gridCol w:w="142"/>
        <w:gridCol w:w="2126"/>
        <w:gridCol w:w="1559"/>
        <w:gridCol w:w="142"/>
        <w:gridCol w:w="1534"/>
        <w:gridCol w:w="1018"/>
      </w:tblGrid>
      <w:tr w:rsidR="00372981" w:rsidRPr="00B63151" w:rsidTr="00D816D5">
        <w:trPr>
          <w:trHeight w:val="578"/>
        </w:trPr>
        <w:tc>
          <w:tcPr>
            <w:tcW w:w="6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2981" w:rsidRPr="00B63151" w:rsidRDefault="00372981" w:rsidP="00D816D5">
            <w:pPr>
              <w:ind w:left="348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2981" w:rsidRPr="00B63151" w:rsidRDefault="00372981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2981" w:rsidRPr="00B63151" w:rsidRDefault="00372981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2981" w:rsidRPr="00B63151" w:rsidRDefault="00372981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2981" w:rsidRPr="00B63151" w:rsidRDefault="00372981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0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2981" w:rsidRPr="00B63151" w:rsidRDefault="00372981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</w:tr>
      <w:tr w:rsidR="00372981" w:rsidRPr="00B63151" w:rsidTr="00D816D5">
        <w:trPr>
          <w:trHeight w:val="578"/>
        </w:trPr>
        <w:tc>
          <w:tcPr>
            <w:tcW w:w="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372981" w:rsidRPr="00B63151" w:rsidTr="00D816D5">
        <w:trPr>
          <w:trHeight w:val="147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2981" w:rsidRPr="00B63151" w:rsidRDefault="00372981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2981" w:rsidRPr="00B63151" w:rsidRDefault="00372981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2981" w:rsidRPr="00B63151" w:rsidRDefault="00372981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2981" w:rsidRPr="00B63151" w:rsidRDefault="00372981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2981" w:rsidRPr="00B63151" w:rsidRDefault="00372981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2981" w:rsidRPr="00B63151" w:rsidRDefault="00372981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72981" w:rsidRPr="00B63151" w:rsidTr="00D816D5">
        <w:trPr>
          <w:trHeight w:val="147"/>
        </w:trPr>
        <w:tc>
          <w:tcPr>
            <w:tcW w:w="101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2981" w:rsidRPr="00B63151" w:rsidRDefault="00372981" w:rsidP="00D816D5">
            <w:pPr>
              <w:jc w:val="both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</w:tr>
      <w:tr w:rsidR="00372981" w:rsidRPr="00B63151" w:rsidTr="00D816D5">
        <w:trPr>
          <w:trHeight w:val="147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2981" w:rsidRPr="00B63151" w:rsidRDefault="00372981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2981" w:rsidRPr="00B63151" w:rsidRDefault="00372981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Разработка и подготовка  нормативно-правовых актов по вопросам регулирования торговой деятельности, относящихся к компетенции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2981" w:rsidRPr="00B63151" w:rsidRDefault="00372981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2981" w:rsidRPr="00B63151" w:rsidRDefault="006D54EE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372981" w:rsidRPr="00B63151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72981" w:rsidRPr="00B63151" w:rsidRDefault="00372981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2981" w:rsidRPr="00B63151" w:rsidRDefault="00372981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2981" w:rsidRPr="00B63151" w:rsidRDefault="00372981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2981" w:rsidRPr="00B63151" w:rsidTr="00D816D5">
        <w:trPr>
          <w:trHeight w:val="147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2981" w:rsidRPr="00B63151" w:rsidRDefault="00372981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2981" w:rsidRPr="00B63151" w:rsidRDefault="00372981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 поддержки субъектам торговли по вопросам применения действующего законодательства в сфере торговой деятельности, защиты прав потребителей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2981" w:rsidRPr="00B63151" w:rsidRDefault="00372981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2981" w:rsidRPr="00B63151" w:rsidRDefault="00372981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2981" w:rsidRPr="00B63151" w:rsidRDefault="00372981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2981" w:rsidRPr="00B63151" w:rsidRDefault="00372981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2981" w:rsidRPr="00B63151" w:rsidTr="00D816D5">
        <w:trPr>
          <w:trHeight w:val="1826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2981" w:rsidRPr="00B63151" w:rsidRDefault="00372981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2981" w:rsidRPr="00B63151" w:rsidRDefault="00372981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Стимулирование деловой активности хозяйствующих субъектов, осуществляющих торговую деятельность, путем организации и проведения выставок, ярмарок и иных мероприятий в области торговой деятельности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2981" w:rsidRPr="00B63151" w:rsidRDefault="00372981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2981" w:rsidRPr="00B63151" w:rsidRDefault="006D54EE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  <w:r w:rsidR="00372981" w:rsidRPr="00B63151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2981" w:rsidRPr="00B63151" w:rsidRDefault="00372981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увеличение налоговых поступлений в бюджеты всех уровней от организаций торговли; создание дополнительных рабочих мест в сфере торговли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2981" w:rsidRPr="00B63151" w:rsidRDefault="00372981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2981" w:rsidRPr="00B63151" w:rsidTr="00D816D5">
        <w:trPr>
          <w:trHeight w:val="1151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2981" w:rsidRPr="00B63151" w:rsidRDefault="00372981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2981" w:rsidRPr="00B63151" w:rsidRDefault="00372981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Организация ярмарочной торговли в целях реализации сельскохозяйственной продукции, произведенной сельскохозяйственными организациями, крестьянскими (фермерскими) хозяйствами и гражданами, ведущими личное подсобное хозяйство.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2981" w:rsidRPr="00B63151" w:rsidRDefault="00372981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2981" w:rsidRPr="00B63151" w:rsidRDefault="006D54EE" w:rsidP="00D816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Ноябрь, март 2023</w:t>
            </w:r>
            <w:r w:rsidR="00372981" w:rsidRPr="00B63151">
              <w:rPr>
                <w:rFonts w:ascii="Times New Roman" w:hAnsi="Times New Roman" w:cs="Times New Roman"/>
                <w:sz w:val="20"/>
                <w:szCs w:val="20"/>
              </w:rPr>
              <w:t>г,</w:t>
            </w:r>
          </w:p>
          <w:p w:rsidR="00372981" w:rsidRPr="00B63151" w:rsidRDefault="006D54EE" w:rsidP="00D816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Ноябрь, март 2024</w:t>
            </w:r>
            <w:r w:rsidR="00372981" w:rsidRPr="00B63151">
              <w:rPr>
                <w:rFonts w:ascii="Times New Roman" w:hAnsi="Times New Roman" w:cs="Times New Roman"/>
                <w:sz w:val="20"/>
                <w:szCs w:val="20"/>
              </w:rPr>
              <w:t>г,</w:t>
            </w:r>
          </w:p>
          <w:p w:rsidR="00372981" w:rsidRPr="00B63151" w:rsidRDefault="006D54EE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Ноябрь, март 2025</w:t>
            </w:r>
            <w:r w:rsidR="00372981" w:rsidRPr="00B6315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2981" w:rsidRPr="00B63151" w:rsidRDefault="00372981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увеличение налоговых поступлений в бюджеты всех уровней от организаций торговли; создание дополнительных рабочих мест в сфере торговли 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2981" w:rsidRPr="00B63151" w:rsidRDefault="00372981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372981" w:rsidRPr="00B63151" w:rsidTr="00D816D5">
        <w:trPr>
          <w:trHeight w:val="147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2981" w:rsidRPr="00B63151" w:rsidRDefault="00372981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2981" w:rsidRPr="00B63151" w:rsidRDefault="00372981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Участие в совместных с контролирующими органами проверках по противодействию торговли в неустановленных местах.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2981" w:rsidRPr="00B63151" w:rsidRDefault="00372981" w:rsidP="00F255B9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поселения; ОМВД 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2981" w:rsidRPr="00B63151" w:rsidRDefault="00372981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2981" w:rsidRPr="00B63151" w:rsidRDefault="00372981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2981" w:rsidRPr="00B63151" w:rsidRDefault="00372981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2981" w:rsidRPr="00B63151" w:rsidTr="00D816D5">
        <w:trPr>
          <w:trHeight w:val="147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2981" w:rsidRPr="00B63151" w:rsidRDefault="00372981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2981" w:rsidRPr="00B63151" w:rsidRDefault="00372981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цен на основные виды продовольственных товаров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2981" w:rsidRPr="00B63151" w:rsidRDefault="00372981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2981" w:rsidRPr="00B63151" w:rsidRDefault="006D54EE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Декабрь 2023г, декабрь 2024г, декабрь 2025</w:t>
            </w:r>
            <w:r w:rsidR="00372981" w:rsidRPr="00B63151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2981" w:rsidRPr="00B63151" w:rsidRDefault="00372981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2981" w:rsidRPr="00B63151" w:rsidRDefault="00372981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2981" w:rsidRPr="00B63151" w:rsidTr="00D816D5">
        <w:trPr>
          <w:trHeight w:val="147"/>
        </w:trPr>
        <w:tc>
          <w:tcPr>
            <w:tcW w:w="1016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2981" w:rsidRPr="00B63151" w:rsidRDefault="00372981" w:rsidP="00D816D5">
            <w:pPr>
              <w:jc w:val="both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</w:tr>
      <w:tr w:rsidR="00372981" w:rsidRPr="00B63151" w:rsidTr="00D816D5">
        <w:trPr>
          <w:trHeight w:val="147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2981" w:rsidRPr="00B63151" w:rsidRDefault="00372981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72981" w:rsidRPr="00B63151" w:rsidRDefault="00372981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утвержденные схемы размещения нестационарных торговых объектов, расположенных на земельных участках, в зданиях, строениях, сооружениях, находящихся в     муниципальной собственности</w:t>
            </w:r>
          </w:p>
          <w:p w:rsidR="00372981" w:rsidRPr="00B63151" w:rsidRDefault="00372981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2981" w:rsidRPr="00B63151" w:rsidRDefault="00372981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сельского поселения 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2981" w:rsidRPr="00B63151" w:rsidRDefault="006D54EE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Январь 2023г., январь 2024г., январь 2025</w:t>
            </w:r>
            <w:r w:rsidR="00372981" w:rsidRPr="00B6315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2981" w:rsidRPr="00B63151" w:rsidRDefault="00372981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2981" w:rsidRPr="00B63151" w:rsidRDefault="00372981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72981" w:rsidRPr="00B63151" w:rsidTr="00D816D5">
        <w:trPr>
          <w:trHeight w:val="1228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2981" w:rsidRPr="00B63151" w:rsidRDefault="00372981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2981" w:rsidRPr="00B63151" w:rsidRDefault="00372981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обеспеченности населения поселения площадью торговых объектов в целях выявления проблемных территорий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2981" w:rsidRPr="00B63151" w:rsidRDefault="00372981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2981" w:rsidRPr="00B63151" w:rsidRDefault="006D54EE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Январь 2023, январь 2024, январь 2025</w:t>
            </w:r>
            <w:r w:rsidR="00372981" w:rsidRPr="00B63151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2981" w:rsidRPr="00B63151" w:rsidRDefault="00372981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72981" w:rsidRPr="00B63151" w:rsidRDefault="00372981" w:rsidP="00D816D5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72981" w:rsidRPr="00B63151" w:rsidRDefault="00372981" w:rsidP="00372981">
      <w:pPr>
        <w:rPr>
          <w:rFonts w:ascii="Times New Roman" w:hAnsi="Times New Roman" w:cs="Times New Roman"/>
          <w:b/>
          <w:bCs/>
          <w:sz w:val="20"/>
          <w:szCs w:val="20"/>
        </w:rPr>
        <w:sectPr w:rsidR="00372981" w:rsidRPr="00B63151">
          <w:pgSz w:w="11906" w:h="16838"/>
          <w:pgMar w:top="1134" w:right="851" w:bottom="1134" w:left="1701" w:header="0" w:footer="0" w:gutter="0"/>
          <w:cols w:space="720"/>
          <w:formProt w:val="0"/>
        </w:sectPr>
      </w:pPr>
    </w:p>
    <w:p w:rsidR="00372981" w:rsidRPr="00B63151" w:rsidRDefault="00372981" w:rsidP="00372981">
      <w:pPr>
        <w:jc w:val="right"/>
        <w:rPr>
          <w:rFonts w:ascii="Times New Roman" w:hAnsi="Times New Roman" w:cs="Times New Roman"/>
          <w:sz w:val="20"/>
          <w:szCs w:val="20"/>
        </w:rPr>
      </w:pPr>
      <w:r w:rsidRPr="00B63151">
        <w:rPr>
          <w:rFonts w:ascii="Times New Roman" w:hAnsi="Times New Roman" w:cs="Times New Roman"/>
          <w:b/>
          <w:sz w:val="20"/>
          <w:szCs w:val="20"/>
        </w:rPr>
        <w:lastRenderedPageBreak/>
        <w:t>ПРИЛОЖЕНИЕ  № 2</w:t>
      </w:r>
      <w:r w:rsidRPr="00B63151">
        <w:rPr>
          <w:rFonts w:ascii="Times New Roman" w:hAnsi="Times New Roman" w:cs="Times New Roman"/>
          <w:b/>
          <w:sz w:val="20"/>
          <w:szCs w:val="20"/>
        </w:rPr>
        <w:br/>
      </w:r>
      <w:r w:rsidRPr="00B63151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F255B9" w:rsidRPr="00F255B9" w:rsidRDefault="00F255B9" w:rsidP="00F255B9">
      <w:pPr>
        <w:jc w:val="right"/>
        <w:rPr>
          <w:rFonts w:ascii="Times New Roman" w:hAnsi="Times New Roman" w:cs="Times New Roman"/>
          <w:sz w:val="20"/>
          <w:szCs w:val="20"/>
        </w:rPr>
      </w:pPr>
      <w:r w:rsidRPr="00F255B9">
        <w:rPr>
          <w:rFonts w:ascii="Times New Roman" w:hAnsi="Times New Roman" w:cs="Times New Roman"/>
          <w:sz w:val="20"/>
          <w:szCs w:val="20"/>
        </w:rPr>
        <w:t xml:space="preserve"> «Развитие торговли на территории </w:t>
      </w:r>
    </w:p>
    <w:p w:rsidR="00F255B9" w:rsidRDefault="00F255B9" w:rsidP="00F255B9">
      <w:pPr>
        <w:jc w:val="right"/>
        <w:rPr>
          <w:rFonts w:ascii="Times New Roman" w:hAnsi="Times New Roman" w:cs="Times New Roman"/>
          <w:sz w:val="20"/>
          <w:szCs w:val="20"/>
        </w:rPr>
      </w:pPr>
      <w:r w:rsidRPr="00F255B9">
        <w:rPr>
          <w:rFonts w:ascii="Times New Roman" w:hAnsi="Times New Roman" w:cs="Times New Roman"/>
          <w:sz w:val="20"/>
          <w:szCs w:val="20"/>
        </w:rPr>
        <w:t xml:space="preserve">сельского поселения  «Деревня Сени» </w:t>
      </w:r>
    </w:p>
    <w:p w:rsidR="00372981" w:rsidRPr="00B63151" w:rsidRDefault="00F255B9" w:rsidP="00F255B9">
      <w:pPr>
        <w:jc w:val="right"/>
        <w:rPr>
          <w:rFonts w:ascii="Times New Roman" w:hAnsi="Times New Roman" w:cs="Times New Roman"/>
          <w:sz w:val="20"/>
          <w:szCs w:val="20"/>
        </w:rPr>
      </w:pPr>
      <w:r w:rsidRPr="00F255B9">
        <w:rPr>
          <w:rFonts w:ascii="Times New Roman" w:hAnsi="Times New Roman" w:cs="Times New Roman"/>
          <w:sz w:val="20"/>
          <w:szCs w:val="20"/>
        </w:rPr>
        <w:t>на 2023-2025 годы»</w:t>
      </w:r>
      <w:r w:rsidR="00372981" w:rsidRPr="00B63151">
        <w:rPr>
          <w:rFonts w:ascii="Times New Roman" w:hAnsi="Times New Roman" w:cs="Times New Roman"/>
          <w:sz w:val="20"/>
          <w:szCs w:val="20"/>
        </w:rPr>
        <w:t>"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1"/>
        <w:gridCol w:w="1352"/>
        <w:gridCol w:w="992"/>
        <w:gridCol w:w="302"/>
        <w:gridCol w:w="691"/>
        <w:gridCol w:w="2268"/>
        <w:gridCol w:w="708"/>
        <w:gridCol w:w="796"/>
        <w:gridCol w:w="585"/>
        <w:gridCol w:w="585"/>
        <w:gridCol w:w="585"/>
      </w:tblGrid>
      <w:tr w:rsidR="00F255B9" w:rsidRPr="00B63151" w:rsidTr="00B8083F">
        <w:trPr>
          <w:trHeight w:val="15"/>
        </w:trPr>
        <w:tc>
          <w:tcPr>
            <w:tcW w:w="491" w:type="dxa"/>
          </w:tcPr>
          <w:p w:rsidR="00F255B9" w:rsidRPr="00B63151" w:rsidRDefault="00F255B9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F255B9" w:rsidRPr="00B63151" w:rsidRDefault="00F255B9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  <w:gridSpan w:val="9"/>
          </w:tcPr>
          <w:p w:rsidR="00F255B9" w:rsidRPr="00B63151" w:rsidRDefault="00F255B9" w:rsidP="00F25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результаты реализации </w:t>
            </w:r>
          </w:p>
          <w:p w:rsidR="00F255B9" w:rsidRPr="00B63151" w:rsidRDefault="00F255B9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981" w:rsidRPr="00B63151" w:rsidTr="00D816D5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B63151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на решение данной задачи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 (на начало реализации программы)</w:t>
            </w:r>
          </w:p>
        </w:tc>
        <w:tc>
          <w:tcPr>
            <w:tcW w:w="17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372981" w:rsidRPr="00B63151" w:rsidTr="00F255B9">
        <w:trPr>
          <w:cantSplit/>
          <w:trHeight w:val="1134"/>
        </w:trPr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Бюджет  сельского поселения.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372981" w:rsidRPr="00B63151" w:rsidRDefault="00372981" w:rsidP="00F255B9">
            <w:pPr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6D54EE" w:rsidRPr="00B63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372981" w:rsidRPr="00B63151" w:rsidRDefault="00372981" w:rsidP="00F255B9">
            <w:pPr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6D54EE" w:rsidRPr="00B63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372981" w:rsidRPr="00B63151" w:rsidRDefault="00372981" w:rsidP="00F255B9">
            <w:pPr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6D54EE" w:rsidRPr="00B63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72981" w:rsidRPr="00B63151" w:rsidTr="00D816D5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72981" w:rsidRPr="00B63151" w:rsidTr="00D816D5">
        <w:trPr>
          <w:trHeight w:val="2904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Совершенствование форм и методов координации управления в сфере торговли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Количество заявлений о внесении сведений в торговый реестр от хозяйствующих субъектов, осуществляющих торговую деятельность на территории сельского поселения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2981" w:rsidRPr="00B63151" w:rsidTr="00D816D5"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Количество торговых объектов, внесенных в торговый реестр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981" w:rsidRPr="00B63151" w:rsidTr="00D816D5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повышения качества и количества реализуемы</w:t>
            </w:r>
            <w:r w:rsidRPr="00B63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товаров и услуг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конкурса "Лучшее предприятие торговли" сельского поселения.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981" w:rsidRPr="00B63151" w:rsidTr="00D816D5"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выездной торговли на праздничных мероприятиях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981" w:rsidRPr="00B63151" w:rsidTr="00D816D5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Повышение экономической доступности товаров для населения поселения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Количество стационарных торговых объектов подлежащих ежемесячному мониторингу цен на отдельные виды продовольственных товаров первой необходимости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981" w:rsidRPr="00B63151" w:rsidTr="00D816D5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в сфере торговли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Количество устных/письменных заявлений граждан по вопросам защиты прав потребителей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981" w:rsidRPr="00B63151" w:rsidTr="00D816D5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Количество предпринимателей малого и среднего бизнеса, которым недвижимое муниципальное имущество передано на возмездной основе без проведения торгов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15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2981" w:rsidRPr="00B63151" w:rsidRDefault="00372981" w:rsidP="00D81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2981" w:rsidRPr="00B63151" w:rsidRDefault="00372981">
      <w:pPr>
        <w:rPr>
          <w:rFonts w:ascii="Times New Roman" w:hAnsi="Times New Roman" w:cs="Times New Roman"/>
          <w:sz w:val="20"/>
          <w:szCs w:val="20"/>
        </w:rPr>
      </w:pPr>
    </w:p>
    <w:sectPr w:rsidR="00372981" w:rsidRPr="00B63151" w:rsidSect="00AB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AD4"/>
    <w:multiLevelType w:val="hybridMultilevel"/>
    <w:tmpl w:val="8D6AC618"/>
    <w:lvl w:ilvl="0" w:tplc="215E7070">
      <w:start w:val="1"/>
      <w:numFmt w:val="bullet"/>
      <w:lvlText w:val="В"/>
      <w:lvlJc w:val="left"/>
      <w:pPr>
        <w:ind w:left="0" w:firstLine="0"/>
      </w:pPr>
    </w:lvl>
    <w:lvl w:ilvl="1" w:tplc="D8B66D36">
      <w:numFmt w:val="decimal"/>
      <w:lvlText w:val=""/>
      <w:lvlJc w:val="left"/>
      <w:pPr>
        <w:ind w:left="0" w:firstLine="0"/>
      </w:pPr>
    </w:lvl>
    <w:lvl w:ilvl="2" w:tplc="4C60885A">
      <w:numFmt w:val="decimal"/>
      <w:lvlText w:val=""/>
      <w:lvlJc w:val="left"/>
      <w:pPr>
        <w:ind w:left="0" w:firstLine="0"/>
      </w:pPr>
    </w:lvl>
    <w:lvl w:ilvl="3" w:tplc="5AF26376">
      <w:numFmt w:val="decimal"/>
      <w:lvlText w:val=""/>
      <w:lvlJc w:val="left"/>
      <w:pPr>
        <w:ind w:left="0" w:firstLine="0"/>
      </w:pPr>
    </w:lvl>
    <w:lvl w:ilvl="4" w:tplc="130E3E9E">
      <w:numFmt w:val="decimal"/>
      <w:lvlText w:val=""/>
      <w:lvlJc w:val="left"/>
      <w:pPr>
        <w:ind w:left="0" w:firstLine="0"/>
      </w:pPr>
    </w:lvl>
    <w:lvl w:ilvl="5" w:tplc="9DAE9C58">
      <w:numFmt w:val="decimal"/>
      <w:lvlText w:val=""/>
      <w:lvlJc w:val="left"/>
      <w:pPr>
        <w:ind w:left="0" w:firstLine="0"/>
      </w:pPr>
    </w:lvl>
    <w:lvl w:ilvl="6" w:tplc="60AE7142">
      <w:numFmt w:val="decimal"/>
      <w:lvlText w:val=""/>
      <w:lvlJc w:val="left"/>
      <w:pPr>
        <w:ind w:left="0" w:firstLine="0"/>
      </w:pPr>
    </w:lvl>
    <w:lvl w:ilvl="7" w:tplc="62E0AA7E">
      <w:numFmt w:val="decimal"/>
      <w:lvlText w:val=""/>
      <w:lvlJc w:val="left"/>
      <w:pPr>
        <w:ind w:left="0" w:firstLine="0"/>
      </w:pPr>
    </w:lvl>
    <w:lvl w:ilvl="8" w:tplc="0FBE3EC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6A6"/>
    <w:multiLevelType w:val="hybridMultilevel"/>
    <w:tmpl w:val="2174B1A0"/>
    <w:lvl w:ilvl="0" w:tplc="FC06FC3C">
      <w:start w:val="3"/>
      <w:numFmt w:val="decimal"/>
      <w:lvlText w:val="%1."/>
      <w:lvlJc w:val="left"/>
      <w:pPr>
        <w:ind w:left="0" w:firstLine="0"/>
      </w:pPr>
    </w:lvl>
    <w:lvl w:ilvl="1" w:tplc="4B8A4D8A">
      <w:numFmt w:val="decimal"/>
      <w:lvlText w:val=""/>
      <w:lvlJc w:val="left"/>
      <w:pPr>
        <w:ind w:left="0" w:firstLine="0"/>
      </w:pPr>
    </w:lvl>
    <w:lvl w:ilvl="2" w:tplc="1490165C">
      <w:numFmt w:val="decimal"/>
      <w:lvlText w:val=""/>
      <w:lvlJc w:val="left"/>
      <w:pPr>
        <w:ind w:left="0" w:firstLine="0"/>
      </w:pPr>
    </w:lvl>
    <w:lvl w:ilvl="3" w:tplc="28803DD4">
      <w:numFmt w:val="decimal"/>
      <w:lvlText w:val=""/>
      <w:lvlJc w:val="left"/>
      <w:pPr>
        <w:ind w:left="0" w:firstLine="0"/>
      </w:pPr>
    </w:lvl>
    <w:lvl w:ilvl="4" w:tplc="476ED4E8">
      <w:numFmt w:val="decimal"/>
      <w:lvlText w:val=""/>
      <w:lvlJc w:val="left"/>
      <w:pPr>
        <w:ind w:left="0" w:firstLine="0"/>
      </w:pPr>
    </w:lvl>
    <w:lvl w:ilvl="5" w:tplc="5F44173A">
      <w:numFmt w:val="decimal"/>
      <w:lvlText w:val=""/>
      <w:lvlJc w:val="left"/>
      <w:pPr>
        <w:ind w:left="0" w:firstLine="0"/>
      </w:pPr>
    </w:lvl>
    <w:lvl w:ilvl="6" w:tplc="60B6A816">
      <w:numFmt w:val="decimal"/>
      <w:lvlText w:val=""/>
      <w:lvlJc w:val="left"/>
      <w:pPr>
        <w:ind w:left="0" w:firstLine="0"/>
      </w:pPr>
    </w:lvl>
    <w:lvl w:ilvl="7" w:tplc="06066B9C">
      <w:numFmt w:val="decimal"/>
      <w:lvlText w:val=""/>
      <w:lvlJc w:val="left"/>
      <w:pPr>
        <w:ind w:left="0" w:firstLine="0"/>
      </w:pPr>
    </w:lvl>
    <w:lvl w:ilvl="8" w:tplc="B12C9C02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428B"/>
    <w:multiLevelType w:val="hybridMultilevel"/>
    <w:tmpl w:val="D59EABBA"/>
    <w:lvl w:ilvl="0" w:tplc="B18E0C20">
      <w:start w:val="1"/>
      <w:numFmt w:val="decimal"/>
      <w:lvlText w:val="%1)"/>
      <w:lvlJc w:val="left"/>
      <w:pPr>
        <w:ind w:left="0" w:firstLine="0"/>
      </w:pPr>
    </w:lvl>
    <w:lvl w:ilvl="1" w:tplc="8C307D86">
      <w:numFmt w:val="decimal"/>
      <w:lvlText w:val=""/>
      <w:lvlJc w:val="left"/>
      <w:pPr>
        <w:ind w:left="0" w:firstLine="0"/>
      </w:pPr>
    </w:lvl>
    <w:lvl w:ilvl="2" w:tplc="056E9B24">
      <w:numFmt w:val="decimal"/>
      <w:lvlText w:val=""/>
      <w:lvlJc w:val="left"/>
      <w:pPr>
        <w:ind w:left="0" w:firstLine="0"/>
      </w:pPr>
    </w:lvl>
    <w:lvl w:ilvl="3" w:tplc="1F6E1D24">
      <w:numFmt w:val="decimal"/>
      <w:lvlText w:val=""/>
      <w:lvlJc w:val="left"/>
      <w:pPr>
        <w:ind w:left="0" w:firstLine="0"/>
      </w:pPr>
    </w:lvl>
    <w:lvl w:ilvl="4" w:tplc="30FE00AE">
      <w:numFmt w:val="decimal"/>
      <w:lvlText w:val=""/>
      <w:lvlJc w:val="left"/>
      <w:pPr>
        <w:ind w:left="0" w:firstLine="0"/>
      </w:pPr>
    </w:lvl>
    <w:lvl w:ilvl="5" w:tplc="90F6A192">
      <w:numFmt w:val="decimal"/>
      <w:lvlText w:val=""/>
      <w:lvlJc w:val="left"/>
      <w:pPr>
        <w:ind w:left="0" w:firstLine="0"/>
      </w:pPr>
    </w:lvl>
    <w:lvl w:ilvl="6" w:tplc="06461488">
      <w:numFmt w:val="decimal"/>
      <w:lvlText w:val=""/>
      <w:lvlJc w:val="left"/>
      <w:pPr>
        <w:ind w:left="0" w:firstLine="0"/>
      </w:pPr>
    </w:lvl>
    <w:lvl w:ilvl="7" w:tplc="03C87858">
      <w:numFmt w:val="decimal"/>
      <w:lvlText w:val=""/>
      <w:lvlJc w:val="left"/>
      <w:pPr>
        <w:ind w:left="0" w:firstLine="0"/>
      </w:pPr>
    </w:lvl>
    <w:lvl w:ilvl="8" w:tplc="45B6AF86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4DC8"/>
    <w:multiLevelType w:val="hybridMultilevel"/>
    <w:tmpl w:val="8730A898"/>
    <w:lvl w:ilvl="0" w:tplc="7C6CB624">
      <w:start w:val="1"/>
      <w:numFmt w:val="decimal"/>
      <w:lvlText w:val="%1."/>
      <w:lvlJc w:val="left"/>
      <w:pPr>
        <w:ind w:left="0" w:firstLine="0"/>
      </w:pPr>
    </w:lvl>
    <w:lvl w:ilvl="1" w:tplc="2D82595C">
      <w:numFmt w:val="decimal"/>
      <w:lvlText w:val=""/>
      <w:lvlJc w:val="left"/>
      <w:pPr>
        <w:ind w:left="0" w:firstLine="0"/>
      </w:pPr>
    </w:lvl>
    <w:lvl w:ilvl="2" w:tplc="8F309408">
      <w:numFmt w:val="decimal"/>
      <w:lvlText w:val=""/>
      <w:lvlJc w:val="left"/>
      <w:pPr>
        <w:ind w:left="0" w:firstLine="0"/>
      </w:pPr>
    </w:lvl>
    <w:lvl w:ilvl="3" w:tplc="A5808998">
      <w:numFmt w:val="decimal"/>
      <w:lvlText w:val=""/>
      <w:lvlJc w:val="left"/>
      <w:pPr>
        <w:ind w:left="0" w:firstLine="0"/>
      </w:pPr>
    </w:lvl>
    <w:lvl w:ilvl="4" w:tplc="08B449CA">
      <w:numFmt w:val="decimal"/>
      <w:lvlText w:val=""/>
      <w:lvlJc w:val="left"/>
      <w:pPr>
        <w:ind w:left="0" w:firstLine="0"/>
      </w:pPr>
    </w:lvl>
    <w:lvl w:ilvl="5" w:tplc="5F9404DA">
      <w:numFmt w:val="decimal"/>
      <w:lvlText w:val=""/>
      <w:lvlJc w:val="left"/>
      <w:pPr>
        <w:ind w:left="0" w:firstLine="0"/>
      </w:pPr>
    </w:lvl>
    <w:lvl w:ilvl="6" w:tplc="5EC2A0D2">
      <w:numFmt w:val="decimal"/>
      <w:lvlText w:val=""/>
      <w:lvlJc w:val="left"/>
      <w:pPr>
        <w:ind w:left="0" w:firstLine="0"/>
      </w:pPr>
    </w:lvl>
    <w:lvl w:ilvl="7" w:tplc="1F1E159A">
      <w:numFmt w:val="decimal"/>
      <w:lvlText w:val=""/>
      <w:lvlJc w:val="left"/>
      <w:pPr>
        <w:ind w:left="0" w:firstLine="0"/>
      </w:pPr>
    </w:lvl>
    <w:lvl w:ilvl="8" w:tplc="06D8E46A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4E45"/>
    <w:multiLevelType w:val="hybridMultilevel"/>
    <w:tmpl w:val="864A413C"/>
    <w:lvl w:ilvl="0" w:tplc="20CED4CC">
      <w:start w:val="6"/>
      <w:numFmt w:val="decimal"/>
      <w:lvlText w:val="%1)"/>
      <w:lvlJc w:val="left"/>
      <w:pPr>
        <w:ind w:left="0" w:firstLine="0"/>
      </w:pPr>
    </w:lvl>
    <w:lvl w:ilvl="1" w:tplc="559C9776">
      <w:numFmt w:val="decimal"/>
      <w:lvlText w:val=""/>
      <w:lvlJc w:val="left"/>
      <w:pPr>
        <w:ind w:left="0" w:firstLine="0"/>
      </w:pPr>
    </w:lvl>
    <w:lvl w:ilvl="2" w:tplc="087E2D78">
      <w:numFmt w:val="decimal"/>
      <w:lvlText w:val=""/>
      <w:lvlJc w:val="left"/>
      <w:pPr>
        <w:ind w:left="0" w:firstLine="0"/>
      </w:pPr>
    </w:lvl>
    <w:lvl w:ilvl="3" w:tplc="DB106FAA">
      <w:numFmt w:val="decimal"/>
      <w:lvlText w:val=""/>
      <w:lvlJc w:val="left"/>
      <w:pPr>
        <w:ind w:left="0" w:firstLine="0"/>
      </w:pPr>
    </w:lvl>
    <w:lvl w:ilvl="4" w:tplc="6C86E4EE">
      <w:numFmt w:val="decimal"/>
      <w:lvlText w:val=""/>
      <w:lvlJc w:val="left"/>
      <w:pPr>
        <w:ind w:left="0" w:firstLine="0"/>
      </w:pPr>
    </w:lvl>
    <w:lvl w:ilvl="5" w:tplc="33C69B66">
      <w:numFmt w:val="decimal"/>
      <w:lvlText w:val=""/>
      <w:lvlJc w:val="left"/>
      <w:pPr>
        <w:ind w:left="0" w:firstLine="0"/>
      </w:pPr>
    </w:lvl>
    <w:lvl w:ilvl="6" w:tplc="226AAA44">
      <w:numFmt w:val="decimal"/>
      <w:lvlText w:val=""/>
      <w:lvlJc w:val="left"/>
      <w:pPr>
        <w:ind w:left="0" w:firstLine="0"/>
      </w:pPr>
    </w:lvl>
    <w:lvl w:ilvl="7" w:tplc="A5900D2C">
      <w:numFmt w:val="decimal"/>
      <w:lvlText w:val=""/>
      <w:lvlJc w:val="left"/>
      <w:pPr>
        <w:ind w:left="0" w:firstLine="0"/>
      </w:pPr>
    </w:lvl>
    <w:lvl w:ilvl="8" w:tplc="98B001E4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6443"/>
    <w:multiLevelType w:val="hybridMultilevel"/>
    <w:tmpl w:val="6A0CC03E"/>
    <w:lvl w:ilvl="0" w:tplc="A5543316">
      <w:start w:val="1"/>
      <w:numFmt w:val="bullet"/>
      <w:lvlText w:val="В"/>
      <w:lvlJc w:val="left"/>
      <w:pPr>
        <w:ind w:left="0" w:firstLine="0"/>
      </w:pPr>
    </w:lvl>
    <w:lvl w:ilvl="1" w:tplc="57026DF4">
      <w:numFmt w:val="decimal"/>
      <w:lvlText w:val=""/>
      <w:lvlJc w:val="left"/>
      <w:pPr>
        <w:ind w:left="0" w:firstLine="0"/>
      </w:pPr>
    </w:lvl>
    <w:lvl w:ilvl="2" w:tplc="C61496A6">
      <w:numFmt w:val="decimal"/>
      <w:lvlText w:val=""/>
      <w:lvlJc w:val="left"/>
      <w:pPr>
        <w:ind w:left="0" w:firstLine="0"/>
      </w:pPr>
    </w:lvl>
    <w:lvl w:ilvl="3" w:tplc="D438F5EE">
      <w:numFmt w:val="decimal"/>
      <w:lvlText w:val=""/>
      <w:lvlJc w:val="left"/>
      <w:pPr>
        <w:ind w:left="0" w:firstLine="0"/>
      </w:pPr>
    </w:lvl>
    <w:lvl w:ilvl="4" w:tplc="3530D1A8">
      <w:numFmt w:val="decimal"/>
      <w:lvlText w:val=""/>
      <w:lvlJc w:val="left"/>
      <w:pPr>
        <w:ind w:left="0" w:firstLine="0"/>
      </w:pPr>
    </w:lvl>
    <w:lvl w:ilvl="5" w:tplc="D71C02DC">
      <w:numFmt w:val="decimal"/>
      <w:lvlText w:val=""/>
      <w:lvlJc w:val="left"/>
      <w:pPr>
        <w:ind w:left="0" w:firstLine="0"/>
      </w:pPr>
    </w:lvl>
    <w:lvl w:ilvl="6" w:tplc="029EC690">
      <w:numFmt w:val="decimal"/>
      <w:lvlText w:val=""/>
      <w:lvlJc w:val="left"/>
      <w:pPr>
        <w:ind w:left="0" w:firstLine="0"/>
      </w:pPr>
    </w:lvl>
    <w:lvl w:ilvl="7" w:tplc="37122504">
      <w:numFmt w:val="decimal"/>
      <w:lvlText w:val=""/>
      <w:lvlJc w:val="left"/>
      <w:pPr>
        <w:ind w:left="0" w:firstLine="0"/>
      </w:pPr>
    </w:lvl>
    <w:lvl w:ilvl="8" w:tplc="692078EA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6BFC"/>
    <w:multiLevelType w:val="hybridMultilevel"/>
    <w:tmpl w:val="87E8657E"/>
    <w:lvl w:ilvl="0" w:tplc="2EE6804C">
      <w:start w:val="1"/>
      <w:numFmt w:val="bullet"/>
      <w:lvlText w:val="-"/>
      <w:lvlJc w:val="left"/>
      <w:pPr>
        <w:ind w:left="0" w:firstLine="0"/>
      </w:pPr>
    </w:lvl>
    <w:lvl w:ilvl="1" w:tplc="6BD8D4B6">
      <w:numFmt w:val="decimal"/>
      <w:lvlText w:val=""/>
      <w:lvlJc w:val="left"/>
      <w:pPr>
        <w:ind w:left="0" w:firstLine="0"/>
      </w:pPr>
    </w:lvl>
    <w:lvl w:ilvl="2" w:tplc="FFDAF4BE">
      <w:numFmt w:val="decimal"/>
      <w:lvlText w:val=""/>
      <w:lvlJc w:val="left"/>
      <w:pPr>
        <w:ind w:left="0" w:firstLine="0"/>
      </w:pPr>
    </w:lvl>
    <w:lvl w:ilvl="3" w:tplc="E2CA1296">
      <w:numFmt w:val="decimal"/>
      <w:lvlText w:val=""/>
      <w:lvlJc w:val="left"/>
      <w:pPr>
        <w:ind w:left="0" w:firstLine="0"/>
      </w:pPr>
    </w:lvl>
    <w:lvl w:ilvl="4" w:tplc="5EBA8392">
      <w:numFmt w:val="decimal"/>
      <w:lvlText w:val=""/>
      <w:lvlJc w:val="left"/>
      <w:pPr>
        <w:ind w:left="0" w:firstLine="0"/>
      </w:pPr>
    </w:lvl>
    <w:lvl w:ilvl="5" w:tplc="0F581006">
      <w:numFmt w:val="decimal"/>
      <w:lvlText w:val=""/>
      <w:lvlJc w:val="left"/>
      <w:pPr>
        <w:ind w:left="0" w:firstLine="0"/>
      </w:pPr>
    </w:lvl>
    <w:lvl w:ilvl="6" w:tplc="02C0F59E">
      <w:numFmt w:val="decimal"/>
      <w:lvlText w:val=""/>
      <w:lvlJc w:val="left"/>
      <w:pPr>
        <w:ind w:left="0" w:firstLine="0"/>
      </w:pPr>
    </w:lvl>
    <w:lvl w:ilvl="7" w:tplc="68202606">
      <w:numFmt w:val="decimal"/>
      <w:lvlText w:val=""/>
      <w:lvlJc w:val="left"/>
      <w:pPr>
        <w:ind w:left="0" w:firstLine="0"/>
      </w:pPr>
    </w:lvl>
    <w:lvl w:ilvl="8" w:tplc="FE70CB16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767D"/>
    <w:multiLevelType w:val="hybridMultilevel"/>
    <w:tmpl w:val="A668784E"/>
    <w:lvl w:ilvl="0" w:tplc="D646EEC2">
      <w:start w:val="5"/>
      <w:numFmt w:val="decimal"/>
      <w:lvlText w:val="%1."/>
      <w:lvlJc w:val="left"/>
      <w:pPr>
        <w:ind w:left="0" w:firstLine="0"/>
      </w:pPr>
    </w:lvl>
    <w:lvl w:ilvl="1" w:tplc="52ACE76C">
      <w:numFmt w:val="decimal"/>
      <w:lvlText w:val=""/>
      <w:lvlJc w:val="left"/>
      <w:pPr>
        <w:ind w:left="0" w:firstLine="0"/>
      </w:pPr>
    </w:lvl>
    <w:lvl w:ilvl="2" w:tplc="95EE5CC6">
      <w:numFmt w:val="decimal"/>
      <w:lvlText w:val=""/>
      <w:lvlJc w:val="left"/>
      <w:pPr>
        <w:ind w:left="0" w:firstLine="0"/>
      </w:pPr>
    </w:lvl>
    <w:lvl w:ilvl="3" w:tplc="75F23238">
      <w:numFmt w:val="decimal"/>
      <w:lvlText w:val=""/>
      <w:lvlJc w:val="left"/>
      <w:pPr>
        <w:ind w:left="0" w:firstLine="0"/>
      </w:pPr>
    </w:lvl>
    <w:lvl w:ilvl="4" w:tplc="0868FCD6">
      <w:numFmt w:val="decimal"/>
      <w:lvlText w:val=""/>
      <w:lvlJc w:val="left"/>
      <w:pPr>
        <w:ind w:left="0" w:firstLine="0"/>
      </w:pPr>
    </w:lvl>
    <w:lvl w:ilvl="5" w:tplc="66A2AEBC">
      <w:numFmt w:val="decimal"/>
      <w:lvlText w:val=""/>
      <w:lvlJc w:val="left"/>
      <w:pPr>
        <w:ind w:left="0" w:firstLine="0"/>
      </w:pPr>
    </w:lvl>
    <w:lvl w:ilvl="6" w:tplc="F5068E18">
      <w:numFmt w:val="decimal"/>
      <w:lvlText w:val=""/>
      <w:lvlJc w:val="left"/>
      <w:pPr>
        <w:ind w:left="0" w:firstLine="0"/>
      </w:pPr>
    </w:lvl>
    <w:lvl w:ilvl="7" w:tplc="C882DF70">
      <w:numFmt w:val="decimal"/>
      <w:lvlText w:val=""/>
      <w:lvlJc w:val="left"/>
      <w:pPr>
        <w:ind w:left="0" w:firstLine="0"/>
      </w:pPr>
    </w:lvl>
    <w:lvl w:ilvl="8" w:tplc="59AEF0C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7A5A"/>
    <w:multiLevelType w:val="hybridMultilevel"/>
    <w:tmpl w:val="57B42A86"/>
    <w:lvl w:ilvl="0" w:tplc="A90CDDCA">
      <w:start w:val="2"/>
      <w:numFmt w:val="decimal"/>
      <w:lvlText w:val="%1."/>
      <w:lvlJc w:val="left"/>
      <w:pPr>
        <w:ind w:left="0" w:firstLine="0"/>
      </w:pPr>
    </w:lvl>
    <w:lvl w:ilvl="1" w:tplc="31CCB9EE">
      <w:numFmt w:val="decimal"/>
      <w:lvlText w:val=""/>
      <w:lvlJc w:val="left"/>
      <w:pPr>
        <w:ind w:left="0" w:firstLine="0"/>
      </w:pPr>
    </w:lvl>
    <w:lvl w:ilvl="2" w:tplc="8B582150">
      <w:numFmt w:val="decimal"/>
      <w:lvlText w:val=""/>
      <w:lvlJc w:val="left"/>
      <w:pPr>
        <w:ind w:left="0" w:firstLine="0"/>
      </w:pPr>
    </w:lvl>
    <w:lvl w:ilvl="3" w:tplc="6BCA9D5A">
      <w:numFmt w:val="decimal"/>
      <w:lvlText w:val=""/>
      <w:lvlJc w:val="left"/>
      <w:pPr>
        <w:ind w:left="0" w:firstLine="0"/>
      </w:pPr>
    </w:lvl>
    <w:lvl w:ilvl="4" w:tplc="F086D1AE">
      <w:numFmt w:val="decimal"/>
      <w:lvlText w:val=""/>
      <w:lvlJc w:val="left"/>
      <w:pPr>
        <w:ind w:left="0" w:firstLine="0"/>
      </w:pPr>
    </w:lvl>
    <w:lvl w:ilvl="5" w:tplc="86248832">
      <w:numFmt w:val="decimal"/>
      <w:lvlText w:val=""/>
      <w:lvlJc w:val="left"/>
      <w:pPr>
        <w:ind w:left="0" w:firstLine="0"/>
      </w:pPr>
    </w:lvl>
    <w:lvl w:ilvl="6" w:tplc="53E4C9C4">
      <w:numFmt w:val="decimal"/>
      <w:lvlText w:val=""/>
      <w:lvlJc w:val="left"/>
      <w:pPr>
        <w:ind w:left="0" w:firstLine="0"/>
      </w:pPr>
    </w:lvl>
    <w:lvl w:ilvl="7" w:tplc="10D86CE8">
      <w:numFmt w:val="decimal"/>
      <w:lvlText w:val=""/>
      <w:lvlJc w:val="left"/>
      <w:pPr>
        <w:ind w:left="0" w:firstLine="0"/>
      </w:pPr>
    </w:lvl>
    <w:lvl w:ilvl="8" w:tplc="8E7A571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7F96"/>
    <w:multiLevelType w:val="hybridMultilevel"/>
    <w:tmpl w:val="BF941FBA"/>
    <w:lvl w:ilvl="0" w:tplc="7F02D80C">
      <w:start w:val="1"/>
      <w:numFmt w:val="decimal"/>
      <w:lvlText w:val="%1."/>
      <w:lvlJc w:val="left"/>
      <w:pPr>
        <w:ind w:left="0" w:firstLine="0"/>
      </w:pPr>
    </w:lvl>
    <w:lvl w:ilvl="1" w:tplc="EF60D822">
      <w:start w:val="1"/>
      <w:numFmt w:val="bullet"/>
      <w:lvlText w:val="и"/>
      <w:lvlJc w:val="left"/>
      <w:pPr>
        <w:ind w:left="0" w:firstLine="0"/>
      </w:pPr>
    </w:lvl>
    <w:lvl w:ilvl="2" w:tplc="0C4864F0">
      <w:start w:val="4"/>
      <w:numFmt w:val="decimal"/>
      <w:lvlText w:val="%3."/>
      <w:lvlJc w:val="left"/>
      <w:pPr>
        <w:ind w:left="0" w:firstLine="0"/>
      </w:pPr>
    </w:lvl>
    <w:lvl w:ilvl="3" w:tplc="B8A6644A">
      <w:numFmt w:val="decimal"/>
      <w:lvlText w:val=""/>
      <w:lvlJc w:val="left"/>
      <w:pPr>
        <w:ind w:left="0" w:firstLine="0"/>
      </w:pPr>
    </w:lvl>
    <w:lvl w:ilvl="4" w:tplc="E892A8B8">
      <w:numFmt w:val="decimal"/>
      <w:lvlText w:val=""/>
      <w:lvlJc w:val="left"/>
      <w:pPr>
        <w:ind w:left="0" w:firstLine="0"/>
      </w:pPr>
    </w:lvl>
    <w:lvl w:ilvl="5" w:tplc="0D5E0B64">
      <w:numFmt w:val="decimal"/>
      <w:lvlText w:val=""/>
      <w:lvlJc w:val="left"/>
      <w:pPr>
        <w:ind w:left="0" w:firstLine="0"/>
      </w:pPr>
    </w:lvl>
    <w:lvl w:ilvl="6" w:tplc="4E58F228">
      <w:numFmt w:val="decimal"/>
      <w:lvlText w:val=""/>
      <w:lvlJc w:val="left"/>
      <w:pPr>
        <w:ind w:left="0" w:firstLine="0"/>
      </w:pPr>
    </w:lvl>
    <w:lvl w:ilvl="7" w:tplc="6A62B1FA">
      <w:numFmt w:val="decimal"/>
      <w:lvlText w:val=""/>
      <w:lvlJc w:val="left"/>
      <w:pPr>
        <w:ind w:left="0" w:firstLine="0"/>
      </w:pPr>
    </w:lvl>
    <w:lvl w:ilvl="8" w:tplc="422AB112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7FF5"/>
    <w:multiLevelType w:val="hybridMultilevel"/>
    <w:tmpl w:val="A8C64E26"/>
    <w:lvl w:ilvl="0" w:tplc="63B243D8">
      <w:start w:val="1"/>
      <w:numFmt w:val="decimal"/>
      <w:lvlText w:val="%1)"/>
      <w:lvlJc w:val="left"/>
      <w:pPr>
        <w:ind w:left="0" w:firstLine="0"/>
      </w:pPr>
    </w:lvl>
    <w:lvl w:ilvl="1" w:tplc="0F08EF3C">
      <w:numFmt w:val="decimal"/>
      <w:lvlText w:val=""/>
      <w:lvlJc w:val="left"/>
      <w:pPr>
        <w:ind w:left="0" w:firstLine="0"/>
      </w:pPr>
    </w:lvl>
    <w:lvl w:ilvl="2" w:tplc="7AEE8546">
      <w:numFmt w:val="decimal"/>
      <w:lvlText w:val=""/>
      <w:lvlJc w:val="left"/>
      <w:pPr>
        <w:ind w:left="0" w:firstLine="0"/>
      </w:pPr>
    </w:lvl>
    <w:lvl w:ilvl="3" w:tplc="35FECB7A">
      <w:numFmt w:val="decimal"/>
      <w:lvlText w:val=""/>
      <w:lvlJc w:val="left"/>
      <w:pPr>
        <w:ind w:left="0" w:firstLine="0"/>
      </w:pPr>
    </w:lvl>
    <w:lvl w:ilvl="4" w:tplc="84BA43CA">
      <w:numFmt w:val="decimal"/>
      <w:lvlText w:val=""/>
      <w:lvlJc w:val="left"/>
      <w:pPr>
        <w:ind w:left="0" w:firstLine="0"/>
      </w:pPr>
    </w:lvl>
    <w:lvl w:ilvl="5" w:tplc="20D4A842">
      <w:numFmt w:val="decimal"/>
      <w:lvlText w:val=""/>
      <w:lvlJc w:val="left"/>
      <w:pPr>
        <w:ind w:left="0" w:firstLine="0"/>
      </w:pPr>
    </w:lvl>
    <w:lvl w:ilvl="6" w:tplc="54CCA06C">
      <w:numFmt w:val="decimal"/>
      <w:lvlText w:val=""/>
      <w:lvlJc w:val="left"/>
      <w:pPr>
        <w:ind w:left="0" w:firstLine="0"/>
      </w:pPr>
    </w:lvl>
    <w:lvl w:ilvl="7" w:tplc="CCD21734">
      <w:numFmt w:val="decimal"/>
      <w:lvlText w:val=""/>
      <w:lvlJc w:val="left"/>
      <w:pPr>
        <w:ind w:left="0" w:firstLine="0"/>
      </w:pPr>
    </w:lvl>
    <w:lvl w:ilvl="8" w:tplc="67B61644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4562402"/>
    <w:multiLevelType w:val="multilevel"/>
    <w:tmpl w:val="A6048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6"/>
  </w:num>
  <w:num w:numId="9">
    <w:abstractNumId w:val="9"/>
    <w:lvlOverride w:ilvl="0">
      <w:startOverride w:val="1"/>
    </w:lvlOverride>
    <w:lvlOverride w:ilvl="1"/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81"/>
    <w:rsid w:val="000A6DBD"/>
    <w:rsid w:val="00113FAB"/>
    <w:rsid w:val="00372981"/>
    <w:rsid w:val="006D54EE"/>
    <w:rsid w:val="00AB7279"/>
    <w:rsid w:val="00AC0DF2"/>
    <w:rsid w:val="00B63151"/>
    <w:rsid w:val="00F2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B9E6"/>
  <w15:docId w15:val="{077281E1-5744-4FA6-9E37-6FE44B02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5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5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21925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3300</Words>
  <Characters>18813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3</cp:revision>
  <cp:lastPrinted>2023-10-04T07:26:00Z</cp:lastPrinted>
  <dcterms:created xsi:type="dcterms:W3CDTF">2023-10-04T07:26:00Z</dcterms:created>
  <dcterms:modified xsi:type="dcterms:W3CDTF">2023-10-04T07:32:00Z</dcterms:modified>
</cp:coreProperties>
</file>