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Калужская область Дзержинский район</w:t>
      </w:r>
      <w:r>
        <w:t xml:space="preserve"> </w:t>
      </w:r>
      <w:r>
        <w:t xml:space="preserve">Городское поселение «Поселок Полотняный Завод»</w:t>
      </w:r>
      <w:r>
        <w:t xml:space="preserve"> </w:t>
      </w:r>
      <w:r>
        <w:t xml:space="preserve">Полотняно-Заводское поселковое Собрание</w:t>
      </w:r>
    </w:p>
    <w:p>
      <w:pPr>
        <w:pStyle w:val="BodyText"/>
      </w:pPr>
      <w:r>
        <w:t xml:space="preserve">РЕШЕНИЕ</w:t>
      </w:r>
      <w:r>
        <w:t xml:space="preserve"> </w:t>
      </w:r>
      <w:r>
        <w:t xml:space="preserve">от 7 /х ___ 2019 года № 979</w:t>
      </w:r>
    </w:p>
    <w:p>
      <w:pPr>
        <w:pStyle w:val="BodyText"/>
      </w:pPr>
      <w:r>
        <w:t xml:space="preserve">О назначении публичных слушаний по вопросу</w:t>
      </w:r>
      <w:r>
        <w:t xml:space="preserve"> </w:t>
      </w:r>
      <w:r>
        <w:t xml:space="preserve">проекта бюджета МО «Городское поселение</w:t>
      </w:r>
      <w:r>
        <w:t xml:space="preserve"> </w:t>
      </w:r>
      <w:r>
        <w:t xml:space="preserve">«Поселок Полотняный Завод» на 2020год</w:t>
      </w:r>
    </w:p>
    <w:p>
      <w:pPr>
        <w:pStyle w:val="BodyText"/>
      </w:pPr>
      <w:r>
        <w:t xml:space="preserve">и плановый период 2021-2022 годов</w:t>
      </w:r>
    </w:p>
    <w:p>
      <w:pPr>
        <w:pStyle w:val="BodyText"/>
      </w:pPr>
      <w:r>
        <w:t xml:space="preserve">Рассмотрев на заседании депутатов поселкового Собрания городского поселения</w:t>
      </w:r>
      <w:r>
        <w:t xml:space="preserve"> </w:t>
      </w:r>
      <w:r>
        <w:t xml:space="preserve">«Поселок Полотняный Завод» проект бюджета МО «Городское поселение «Поселок</w:t>
      </w:r>
      <w:r>
        <w:t xml:space="preserve"> </w:t>
      </w:r>
      <w:r>
        <w:t xml:space="preserve">Полотняный Завод» на 2020 год и плановый период 2021-2022 годов, в соответствии со ст. 28</w:t>
      </w:r>
      <w:r>
        <w:t xml:space="preserve"> </w:t>
      </w:r>
      <w:r>
        <w:t xml:space="preserve">Федеральным законом от 06.10.2003 № 131-ФЗ «Об общих принципах организации местного</w:t>
      </w:r>
      <w:r>
        <w:t xml:space="preserve"> </w:t>
      </w:r>
      <w:r>
        <w:t xml:space="preserve">самоуправления в Российской Федерации», Уставом МО «Городское поселение «Поселок</w:t>
      </w:r>
      <w:r>
        <w:t xml:space="preserve"> </w:t>
      </w:r>
      <w:r>
        <w:t xml:space="preserve">Полотняный Завод», утвержденного Решением поселкового Собрания городского поселения</w:t>
      </w:r>
      <w:r>
        <w:t xml:space="preserve"> </w:t>
      </w:r>
      <w:r>
        <w:t xml:space="preserve">«Поселок Полотняный Завод» 06.03.2018 (с изменениями и дополнениями), ст. 36 Бюджетного</w:t>
      </w:r>
      <w:r>
        <w:t xml:space="preserve"> </w:t>
      </w:r>
      <w:r>
        <w:t xml:space="preserve">кодекса Российской Федерации, Решением поселкового Собрания МО «Городское поселение</w:t>
      </w:r>
      <w:r>
        <w:t xml:space="preserve"> </w:t>
      </w:r>
      <w:r>
        <w:t xml:space="preserve">«Поселок Полотняный Завод» №159 от 25.01.2018 «О порядке проведения публичных</w:t>
      </w:r>
      <w:r>
        <w:t xml:space="preserve"> </w:t>
      </w:r>
      <w:r>
        <w:t xml:space="preserve">слушаний в городском поселении «Поселок Полотняный Завод», с целью обеспечения</w:t>
      </w:r>
      <w:r>
        <w:t xml:space="preserve"> </w:t>
      </w:r>
      <w:r>
        <w:t xml:space="preserve">гласности и соблюдения интересов МО «Городское поселение «Поселок Полотняный Завод»</w:t>
      </w:r>
      <w:r>
        <w:t xml:space="preserve"> </w:t>
      </w:r>
      <w:r>
        <w:t xml:space="preserve">при подготовке решений органами местного самоуправления по вопросам местного значения,</w:t>
      </w:r>
      <w:r>
        <w:t xml:space="preserve"> </w:t>
      </w:r>
      <w:r>
        <w:t xml:space="preserve">Поселковое Собрание городского поселения «Поселок Полотняный Завод»</w:t>
      </w:r>
    </w:p>
    <w:p>
      <w:pPr>
        <w:pStyle w:val="BodyText"/>
      </w:pPr>
      <w:r>
        <w:t xml:space="preserve">РЕШИЛО:</w:t>
      </w:r>
    </w:p>
    <w:p>
      <w:pPr>
        <w:numPr>
          <w:numId w:val="1001"/>
          <w:ilvl w:val="0"/>
        </w:numPr>
      </w:pPr>
      <w:r>
        <w:t xml:space="preserve">Принять проект решения поселкового Собрания городского поселения «Поселок</w:t>
      </w:r>
      <w:r>
        <w:t xml:space="preserve"> </w:t>
      </w:r>
      <w:r>
        <w:t xml:space="preserve">Полотняный Завод» «О проекте бюджета МО «Городское поселение «Поселок Полотняный.</w:t>
      </w:r>
      <w:r>
        <w:t xml:space="preserve"> </w:t>
      </w:r>
      <w:r>
        <w:t xml:space="preserve">Завод» на 2020 год и плановый период 2021-2022 годов». ее</w:t>
      </w:r>
    </w:p>
    <w:p>
      <w:pPr>
        <w:numPr>
          <w:numId w:val="1001"/>
          <w:ilvl w:val="0"/>
        </w:numPr>
      </w:pPr>
      <w:r>
        <w:t xml:space="preserve">Назначить публичные слушания по вопросу рассмотрения проекта бюджета.</w:t>
      </w:r>
      <w:r>
        <w:t xml:space="preserve"> </w:t>
      </w:r>
      <w:r>
        <w:t xml:space="preserve">муниципального образования «Городское поселение «Поселок Полотняный Завод» на 2020</w:t>
      </w:r>
      <w:r>
        <w:t xml:space="preserve"> </w:t>
      </w:r>
      <w:r>
        <w:t xml:space="preserve">год и плановый период 2021-2022 годов.</w:t>
      </w:r>
    </w:p>
    <w:p>
      <w:pPr>
        <w:numPr>
          <w:numId w:val="1001"/>
          <w:ilvl w:val="0"/>
        </w:numPr>
      </w:pPr>
      <w:r>
        <w:t xml:space="preserve">Опубликовать на стенде поселковой Управы и разместить на официальном сайте</w:t>
      </w:r>
      <w:r>
        <w:t xml:space="preserve"> </w:t>
      </w:r>
      <w:r>
        <w:t xml:space="preserve">администрации муниципального образования «Дзержинский район» в информационно-</w:t>
      </w:r>
      <w:r>
        <w:t xml:space="preserve"> </w:t>
      </w:r>
      <w:r>
        <w:t xml:space="preserve">телекоммуникационной сети «Интернет» проект решения Поселкового Собрания «О проекте</w:t>
      </w:r>
      <w:r>
        <w:t xml:space="preserve"> </w:t>
      </w:r>
      <w:r>
        <w:t xml:space="preserve">бюджета МО «Городское поселение «Поселок Полотняный Завод» на 2020 год и плановый</w:t>
      </w:r>
      <w:r>
        <w:t xml:space="preserve"> </w:t>
      </w:r>
      <w:r>
        <w:t xml:space="preserve">период 2021-2022 годов».</w:t>
      </w:r>
    </w:p>
    <w:p>
      <w:pPr>
        <w:numPr>
          <w:numId w:val="1001"/>
          <w:ilvl w:val="0"/>
        </w:numPr>
      </w:pPr>
      <w:r>
        <w:t xml:space="preserve">Провести публичные слушания 10 декабря 2019 года по адресу: Калужская область,</w:t>
      </w:r>
      <w:r>
        <w:t xml:space="preserve"> </w:t>
      </w:r>
      <w:r>
        <w:t xml:space="preserve">Дзержинский район, п. Полотняный Завод, ул. Пл. Ленина, д.1.</w:t>
      </w:r>
    </w:p>
    <w:p>
      <w:pPr>
        <w:pStyle w:val="FirstParagraph"/>
      </w:pPr>
      <w:r>
        <w:t xml:space="preserve">Начало публичных слушаний - в 17-00 часов, окончание - в 19-00 часов.</w:t>
      </w:r>
    </w:p>
    <w:p>
      <w:pPr>
        <w:pStyle w:val="BlockText"/>
      </w:pPr>
      <w:r>
        <w:t xml:space="preserve">. Предложения и замечания, касающиеся проекта бюджета муниципального образования</w:t>
      </w:r>
      <w:r>
        <w:t xml:space="preserve"> </w:t>
      </w:r>
      <w:r>
        <w:t xml:space="preserve">«Городское поселение «Поселок Полотняный Завод» на 2020 год и плановый период 2021-</w:t>
      </w:r>
      <w:r>
        <w:t xml:space="preserve"> </w:t>
      </w:r>
      <w:r>
        <w:t xml:space="preserve">2022 годов, для включения их в протокол публичных слушаний принимаются в здании</w:t>
      </w:r>
      <w:r>
        <w:t xml:space="preserve"> </w:t>
      </w:r>
      <w:r>
        <w:rPr>
          <w:i/>
        </w:rPr>
        <w:t xml:space="preserve"> </w:t>
      </w:r>
      <w:r>
        <w:rPr>
          <w:i/>
        </w:rPr>
        <w:t xml:space="preserve">Поселковой Управы по адресу: п. Полотняный Завод, ул. Бумажная д.б с 25.11.2019 по</w:t>
      </w:r>
      <w:r>
        <w:rPr>
          <w:i/>
        </w:rPr>
        <w:t xml:space="preserve"> </w:t>
      </w:r>
      <w:r>
        <w:t xml:space="preserve"> </w:t>
      </w:r>
      <w:r>
        <w:t xml:space="preserve">01.12.2019, понедельник-четверг с 8-00 час. до 17.00 час., в пятницу с 8-00 час. до 16-00 час. _</w:t>
      </w:r>
    </w:p>
    <w:p>
      <w:pPr>
        <w:numPr>
          <w:numId w:val="1002"/>
          <w:ilvl w:val="0"/>
        </w:numPr>
      </w:pPr>
      <w:r>
        <w:t xml:space="preserve">Ответственным за проведение публичных слушаний назначить Главу МО «Городское</w:t>
      </w:r>
      <w:r>
        <w:t xml:space="preserve"> </w:t>
      </w:r>
      <w:r>
        <w:t xml:space="preserve">поселение «Поселок Полотняный Завод».</w:t>
      </w:r>
    </w:p>
    <w:p>
      <w:pPr>
        <w:numPr>
          <w:numId w:val="1002"/>
          <w:ilvl w:val="0"/>
        </w:numPr>
      </w:pPr>
      <w:r>
        <w:t xml:space="preserve">Настоящее Решение вступает в законную силу с момента его официального</w:t>
      </w:r>
      <w:r>
        <w:t xml:space="preserve"> </w:t>
      </w:r>
      <w:r>
        <w:t xml:space="preserve">опубликования.</w:t>
      </w:r>
    </w:p>
    <w:p>
      <w:pPr>
        <w:pStyle w:val="FirstParagraph"/>
      </w:pPr>
      <w:r>
        <w:t xml:space="preserve">Глава МО «Городское поселение</w:t>
      </w:r>
    </w:p>
    <w:p>
      <w:pPr>
        <w:pStyle w:val="BodyText"/>
      </w:pPr>
      <w:r>
        <w:t xml:space="preserve">«Поселок Полотняный Завод» О.Н. Илюхина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22715a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dadc8253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6">
    <w:nsid w:val="60c5d3c6"/>
    <w:multiLevelType w:val="multilevel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2019-11-22T08:30:31Z</dcterms:created>
  <dcterms:modified xsi:type="dcterms:W3CDTF">2019-11-22T08:30:31Z</dcterms:modified>
</cp:coreProperties>
</file>