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9B" w:rsidRDefault="007618EB">
      <w:pPr>
        <w:pStyle w:val="20"/>
        <w:framePr w:w="9245" w:h="1949" w:hRule="exact" w:wrap="none" w:vAnchor="page" w:hAnchor="page" w:x="1681" w:y="1030"/>
        <w:shd w:val="clear" w:color="auto" w:fill="auto"/>
        <w:ind w:left="7580" w:right="340"/>
      </w:pPr>
      <w:r>
        <w:t>Приложение к Положению</w:t>
      </w:r>
    </w:p>
    <w:p w:rsidR="007A039B" w:rsidRDefault="007618EB">
      <w:pPr>
        <w:pStyle w:val="20"/>
        <w:framePr w:w="9245" w:h="1949" w:hRule="exact" w:wrap="none" w:vAnchor="page" w:hAnchor="page" w:x="1681" w:y="1030"/>
        <w:shd w:val="clear" w:color="auto" w:fill="auto"/>
        <w:ind w:left="3780" w:right="340"/>
      </w:pPr>
      <w:r>
        <w:t>о порядке формирования, ведения и обязательного опубликования перечня муниципального имущества МО</w:t>
      </w:r>
      <w:r w:rsidR="0091392B">
        <w:t xml:space="preserve"> С</w:t>
      </w:r>
      <w:r>
        <w:t>П «</w:t>
      </w:r>
      <w:r w:rsidR="0091392B">
        <w:t>Деревня Сени</w:t>
      </w:r>
      <w:r>
        <w:t>»,</w:t>
      </w:r>
      <w:r w:rsidR="00E61E10">
        <w:t xml:space="preserve"> </w:t>
      </w:r>
      <w: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7A039B" w:rsidRDefault="007618EB">
      <w:pPr>
        <w:pStyle w:val="20"/>
        <w:framePr w:w="9245" w:h="2458" w:hRule="exact" w:wrap="none" w:vAnchor="page" w:hAnchor="page" w:x="1681" w:y="4547"/>
        <w:shd w:val="clear" w:color="auto" w:fill="auto"/>
        <w:spacing w:line="264" w:lineRule="exact"/>
        <w:ind w:left="140"/>
        <w:jc w:val="center"/>
      </w:pPr>
      <w:r>
        <w:t>ПЕРЕЧЕНЬ</w:t>
      </w:r>
    </w:p>
    <w:p w:rsidR="007A039B" w:rsidRDefault="007618EB">
      <w:pPr>
        <w:pStyle w:val="20"/>
        <w:framePr w:w="9245" w:h="2458" w:hRule="exact" w:wrap="none" w:vAnchor="page" w:hAnchor="page" w:x="1681" w:y="4547"/>
        <w:shd w:val="clear" w:color="auto" w:fill="auto"/>
        <w:spacing w:line="264" w:lineRule="exact"/>
        <w:ind w:left="140"/>
        <w:jc w:val="center"/>
      </w:pPr>
      <w:r>
        <w:t xml:space="preserve">МУНИЦИПАЛЬНОГО ИМУЩЕСТВА МО </w:t>
      </w:r>
      <w:r w:rsidR="0091392B">
        <w:t>С</w:t>
      </w:r>
      <w:r>
        <w:t>П «</w:t>
      </w:r>
      <w:r w:rsidR="0091392B">
        <w:t>ДЕРЕВНЯ СЕНИ</w:t>
      </w:r>
      <w:r>
        <w:t>»,</w:t>
      </w:r>
      <w:r>
        <w:br/>
        <w:t>СВОБОДНОГО ОТ ПРАВ ТРЕТЬИХ ЛИЦ (ЗА ИСКЛЮЧЕНИЕМ ИМУЩЕСТВЕННЫХ</w:t>
      </w:r>
      <w:r>
        <w:br/>
        <w:t>ПРАВ СУБЪЕКТОВ МАЛОГО И СРЕДНЕГО ПРЕДПРИНИМАТЕЛЬСТВА).</w:t>
      </w:r>
      <w:r>
        <w:br/>
        <w:t>ПРЕДНАЗНАЧЕННОГО ДЛЯ ПЕРЕДАЧИ ВО ВЛАДЕНИЕ И (ИЛИ) ПОЛЬЗОВАНИЕ</w:t>
      </w:r>
      <w:r>
        <w:br/>
        <w:t>НА ДОЛГОСРОЧНОЙ ОСНОВЕ СУБЪЕКТАМ МАЛОГО И СРЕДНЕГО</w:t>
      </w:r>
      <w:r>
        <w:br/>
        <w:t>ПРЕДПРИНИМАТЕЛЬСТВА И ОРГАНИЗАЦИЯМ, ОБРАЗУЮЩИМ</w:t>
      </w:r>
      <w:r>
        <w:br/>
        <w:t>ИНФРАСТРУКТУРУ ПОДДЕРЖКИ СУБЪЕКТОВ МАЛОГО И СРЕДНЕГО</w:t>
      </w:r>
    </w:p>
    <w:p w:rsidR="007A039B" w:rsidRDefault="007618EB">
      <w:pPr>
        <w:pStyle w:val="20"/>
        <w:framePr w:w="9245" w:h="2458" w:hRule="exact" w:wrap="none" w:vAnchor="page" w:hAnchor="page" w:x="1681" w:y="4547"/>
        <w:shd w:val="clear" w:color="auto" w:fill="auto"/>
        <w:spacing w:line="264" w:lineRule="exact"/>
        <w:ind w:left="140"/>
        <w:jc w:val="center"/>
      </w:pPr>
      <w:r>
        <w:t>ПРЕДПРИНИМАТЕЛЬСТВА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3769"/>
        <w:gridCol w:w="1670"/>
        <w:gridCol w:w="3312"/>
      </w:tblGrid>
      <w:tr w:rsidR="007A039B" w:rsidTr="0091392B">
        <w:trPr>
          <w:trHeight w:hRule="exact" w:val="7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39B" w:rsidRDefault="007618EB">
            <w:pPr>
              <w:pStyle w:val="20"/>
              <w:framePr w:w="9245" w:h="2069" w:wrap="none" w:vAnchor="page" w:hAnchor="page" w:x="1681" w:y="8042"/>
              <w:shd w:val="clear" w:color="auto" w:fill="auto"/>
              <w:spacing w:after="60" w:line="220" w:lineRule="exact"/>
              <w:jc w:val="left"/>
            </w:pPr>
            <w:r>
              <w:rPr>
                <w:rStyle w:val="21"/>
                <w:lang w:val="en-US" w:eastAsia="en-US" w:bidi="en-US"/>
              </w:rPr>
              <w:t>N</w:t>
            </w:r>
          </w:p>
          <w:p w:rsidR="007A039B" w:rsidRDefault="007618EB">
            <w:pPr>
              <w:pStyle w:val="20"/>
              <w:framePr w:w="9245" w:h="2069" w:wrap="none" w:vAnchor="page" w:hAnchor="page" w:x="1681" w:y="8042"/>
              <w:shd w:val="clear" w:color="auto" w:fill="auto"/>
              <w:spacing w:before="60" w:line="220" w:lineRule="exact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39B" w:rsidRDefault="007618EB">
            <w:pPr>
              <w:pStyle w:val="20"/>
              <w:framePr w:w="9245" w:h="2069" w:wrap="none" w:vAnchor="page" w:hAnchor="page" w:x="1681" w:y="804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Адрес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39B" w:rsidRDefault="007618EB">
            <w:pPr>
              <w:pStyle w:val="20"/>
              <w:framePr w:w="9245" w:h="2069" w:wrap="none" w:vAnchor="page" w:hAnchor="page" w:x="1681" w:y="8042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Площадь, кв. м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9B" w:rsidRDefault="007618EB">
            <w:pPr>
              <w:pStyle w:val="20"/>
              <w:framePr w:w="9245" w:h="2069" w:wrap="none" w:vAnchor="page" w:hAnchor="page" w:x="1681" w:y="804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Наименование имущества</w:t>
            </w:r>
          </w:p>
        </w:tc>
      </w:tr>
      <w:tr w:rsidR="007A039B" w:rsidTr="0091392B">
        <w:trPr>
          <w:trHeight w:hRule="exact" w:val="13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39B" w:rsidRDefault="007618EB">
            <w:pPr>
              <w:pStyle w:val="20"/>
              <w:framePr w:w="9245" w:h="2069" w:wrap="none" w:vAnchor="page" w:hAnchor="page" w:x="1681" w:y="8042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39B" w:rsidRDefault="007618EB" w:rsidP="0091392B">
            <w:pPr>
              <w:pStyle w:val="20"/>
              <w:framePr w:w="9245" w:h="2069" w:wrap="none" w:vAnchor="page" w:hAnchor="page" w:x="1681" w:y="8042"/>
              <w:shd w:val="clear" w:color="auto" w:fill="auto"/>
              <w:spacing w:line="264" w:lineRule="exact"/>
              <w:jc w:val="left"/>
            </w:pPr>
            <w:r>
              <w:rPr>
                <w:rStyle w:val="21"/>
              </w:rPr>
              <w:t xml:space="preserve">Калужская область, Дзержинский район, </w:t>
            </w:r>
            <w:r w:rsidR="0091392B">
              <w:rPr>
                <w:rStyle w:val="21"/>
              </w:rPr>
              <w:t>д.</w:t>
            </w:r>
            <w:r w:rsidR="00E61E10">
              <w:rPr>
                <w:rStyle w:val="21"/>
              </w:rPr>
              <w:t xml:space="preserve"> </w:t>
            </w:r>
            <w:r w:rsidR="0091392B">
              <w:rPr>
                <w:rStyle w:val="21"/>
              </w:rPr>
              <w:t>Лужное</w:t>
            </w:r>
            <w:r>
              <w:rPr>
                <w:rStyle w:val="21"/>
              </w:rPr>
              <w:t>, ул.</w:t>
            </w:r>
            <w:r w:rsidR="0091392B">
              <w:rPr>
                <w:rStyle w:val="21"/>
              </w:rPr>
              <w:t>Центральная</w:t>
            </w:r>
            <w:r>
              <w:rPr>
                <w:rStyle w:val="21"/>
              </w:rPr>
              <w:t>, д.</w:t>
            </w:r>
            <w:r w:rsidR="0091392B">
              <w:rPr>
                <w:rStyle w:val="21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39B" w:rsidRDefault="0091392B">
            <w:pPr>
              <w:pStyle w:val="20"/>
              <w:framePr w:w="9245" w:h="2069" w:wrap="none" w:vAnchor="page" w:hAnchor="page" w:x="1681" w:y="8042"/>
              <w:shd w:val="clear" w:color="auto" w:fill="auto"/>
              <w:spacing w:line="220" w:lineRule="exact"/>
              <w:jc w:val="left"/>
            </w:pPr>
            <w:r>
              <w:t>166,7</w:t>
            </w:r>
            <w:bookmarkStart w:id="0" w:name="_GoBack"/>
            <w:bookmarkEnd w:id="0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39B" w:rsidRDefault="007618EB">
            <w:pPr>
              <w:pStyle w:val="20"/>
              <w:framePr w:w="9245" w:h="2069" w:wrap="none" w:vAnchor="page" w:hAnchor="page" w:x="1681" w:y="8042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Нежилое помещение</w:t>
            </w:r>
            <w:r w:rsidR="00E61E10">
              <w:rPr>
                <w:rStyle w:val="21"/>
              </w:rPr>
              <w:t xml:space="preserve"> </w:t>
            </w:r>
            <w:r w:rsidR="0091392B">
              <w:rPr>
                <w:rStyle w:val="21"/>
              </w:rPr>
              <w:t>(баня)</w:t>
            </w:r>
          </w:p>
        </w:tc>
      </w:tr>
    </w:tbl>
    <w:p w:rsidR="007A039B" w:rsidRDefault="007618EB">
      <w:pPr>
        <w:pStyle w:val="a5"/>
        <w:framePr w:wrap="none" w:vAnchor="page" w:hAnchor="page" w:x="2262" w:y="15489"/>
        <w:shd w:val="clear" w:color="auto" w:fill="auto"/>
        <w:spacing w:line="80" w:lineRule="exact"/>
      </w:pPr>
      <w:r>
        <w:rPr>
          <w:rStyle w:val="a6"/>
        </w:rPr>
        <w:t>*</w:t>
      </w:r>
      <w:r>
        <w:rPr>
          <w:rStyle w:val="a7"/>
        </w:rPr>
        <w:t xml:space="preserve"> "</w:t>
      </w:r>
    </w:p>
    <w:p w:rsidR="007A039B" w:rsidRDefault="007A039B">
      <w:pPr>
        <w:rPr>
          <w:sz w:val="2"/>
          <w:szCs w:val="2"/>
        </w:rPr>
      </w:pPr>
    </w:p>
    <w:sectPr w:rsidR="007A039B" w:rsidSect="00E2499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047" w:rsidRDefault="00896047">
      <w:r>
        <w:separator/>
      </w:r>
    </w:p>
  </w:endnote>
  <w:endnote w:type="continuationSeparator" w:id="1">
    <w:p w:rsidR="00896047" w:rsidRDefault="00896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047" w:rsidRDefault="00896047"/>
  </w:footnote>
  <w:footnote w:type="continuationSeparator" w:id="1">
    <w:p w:rsidR="00896047" w:rsidRDefault="008960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A039B"/>
    <w:rsid w:val="007618EB"/>
    <w:rsid w:val="007A039B"/>
    <w:rsid w:val="00896047"/>
    <w:rsid w:val="0091392B"/>
    <w:rsid w:val="00E24999"/>
    <w:rsid w:val="00E6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9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49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24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E24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24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 + Курсив"/>
    <w:basedOn w:val="a4"/>
    <w:rsid w:val="00E249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Колонтитул"/>
    <w:basedOn w:val="a4"/>
    <w:rsid w:val="00E24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4999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E249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AdmGlavaSeni</dc:creator>
  <cp:lastModifiedBy>Elena</cp:lastModifiedBy>
  <cp:revision>2</cp:revision>
  <dcterms:created xsi:type="dcterms:W3CDTF">2017-10-05T12:16:00Z</dcterms:created>
  <dcterms:modified xsi:type="dcterms:W3CDTF">2017-10-05T12:16:00Z</dcterms:modified>
</cp:coreProperties>
</file>