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0D" w:rsidRDefault="00A4706B" w:rsidP="00CF740D">
      <w:pPr>
        <w:pStyle w:val="3"/>
        <w:spacing w:line="360" w:lineRule="auto"/>
        <w:ind w:firstLine="811"/>
        <w:rPr>
          <w:b w:val="0"/>
        </w:rPr>
      </w:pPr>
      <w:r w:rsidRPr="00A4706B">
        <w:rPr>
          <w:sz w:val="40"/>
          <w:szCs w:val="40"/>
        </w:rPr>
        <w:t>Администрацией МО СП «</w:t>
      </w:r>
      <w:r w:rsidR="004C033F">
        <w:rPr>
          <w:sz w:val="40"/>
          <w:szCs w:val="40"/>
        </w:rPr>
        <w:t xml:space="preserve">Деревня </w:t>
      </w:r>
      <w:r w:rsidR="00935B9B">
        <w:rPr>
          <w:sz w:val="40"/>
          <w:szCs w:val="40"/>
        </w:rPr>
        <w:t>Галкино</w:t>
      </w:r>
      <w:r w:rsidRPr="00A4706B">
        <w:rPr>
          <w:sz w:val="40"/>
          <w:szCs w:val="40"/>
        </w:rPr>
        <w:t xml:space="preserve">» </w:t>
      </w:r>
      <w:r w:rsidR="00CF740D">
        <w:rPr>
          <w:sz w:val="40"/>
          <w:szCs w:val="40"/>
        </w:rPr>
        <w:t>в 2017 году</w:t>
      </w:r>
      <w:r w:rsidR="00917BF6">
        <w:rPr>
          <w:sz w:val="40"/>
          <w:szCs w:val="40"/>
        </w:rPr>
        <w:t xml:space="preserve"> </w:t>
      </w:r>
      <w:r w:rsidR="00CF740D">
        <w:rPr>
          <w:sz w:val="40"/>
          <w:szCs w:val="40"/>
        </w:rPr>
        <w:t xml:space="preserve">предоставлялись </w:t>
      </w:r>
      <w:r w:rsidRPr="00A4706B">
        <w:rPr>
          <w:sz w:val="40"/>
          <w:szCs w:val="40"/>
        </w:rPr>
        <w:t xml:space="preserve">льготы </w:t>
      </w:r>
      <w:r w:rsidR="0087006A">
        <w:rPr>
          <w:sz w:val="40"/>
          <w:szCs w:val="40"/>
        </w:rPr>
        <w:t>по платежам в бюджет (</w:t>
      </w:r>
      <w:r w:rsidR="00CF740D">
        <w:rPr>
          <w:sz w:val="40"/>
          <w:szCs w:val="40"/>
        </w:rPr>
        <w:t>по земельному налогу</w:t>
      </w:r>
      <w:r w:rsidR="0087006A">
        <w:rPr>
          <w:sz w:val="40"/>
          <w:szCs w:val="40"/>
        </w:rPr>
        <w:t>)</w:t>
      </w:r>
      <w:r w:rsidR="00CF740D">
        <w:rPr>
          <w:sz w:val="40"/>
          <w:szCs w:val="40"/>
        </w:rPr>
        <w:t xml:space="preserve"> следующим налогоплательщикам:</w:t>
      </w:r>
    </w:p>
    <w:p w:rsidR="00CF740D" w:rsidRDefault="00CF740D" w:rsidP="00CF740D">
      <w:pPr>
        <w:pStyle w:val="3"/>
        <w:spacing w:line="360" w:lineRule="auto"/>
        <w:ind w:firstLine="811"/>
        <w:rPr>
          <w:b w:val="0"/>
        </w:rPr>
      </w:pPr>
      <w:r>
        <w:rPr>
          <w:b w:val="0"/>
        </w:rPr>
        <w:t>- государственные учреждения здравоохранения, расположенные на территории сельского поселения в размере 100 процентов;</w:t>
      </w:r>
    </w:p>
    <w:p w:rsidR="00CF740D" w:rsidRDefault="00CF740D" w:rsidP="00935B9B">
      <w:pPr>
        <w:pStyle w:val="3"/>
        <w:numPr>
          <w:ilvl w:val="0"/>
          <w:numId w:val="1"/>
        </w:numPr>
        <w:tabs>
          <w:tab w:val="clear" w:pos="1171"/>
          <w:tab w:val="num" w:pos="0"/>
        </w:tabs>
        <w:spacing w:line="360" w:lineRule="auto"/>
        <w:ind w:left="0" w:firstLine="811"/>
        <w:rPr>
          <w:b w:val="0"/>
        </w:rPr>
      </w:pPr>
      <w:r>
        <w:rPr>
          <w:b w:val="0"/>
        </w:rPr>
        <w:t xml:space="preserve">бюджетные учреждения,  расположенные на </w:t>
      </w:r>
      <w:r w:rsidR="00935B9B">
        <w:rPr>
          <w:b w:val="0"/>
        </w:rPr>
        <w:t xml:space="preserve">территории сельского поселения, </w:t>
      </w:r>
      <w:r>
        <w:rPr>
          <w:b w:val="0"/>
        </w:rPr>
        <w:t xml:space="preserve">финансируемые из бюджета муниципального района «Дзержинский район» в размере </w:t>
      </w:r>
      <w:r w:rsidR="00935B9B">
        <w:rPr>
          <w:b w:val="0"/>
        </w:rPr>
        <w:t>9</w:t>
      </w:r>
      <w:r>
        <w:rPr>
          <w:b w:val="0"/>
        </w:rPr>
        <w:t>0 процентов.</w:t>
      </w:r>
    </w:p>
    <w:p w:rsidR="00CF740D" w:rsidRDefault="00935B9B" w:rsidP="00935B9B">
      <w:pPr>
        <w:pStyle w:val="3"/>
        <w:spacing w:line="360" w:lineRule="auto"/>
        <w:ind w:firstLine="811"/>
        <w:rPr>
          <w:b w:val="0"/>
        </w:rPr>
      </w:pPr>
      <w:r>
        <w:rPr>
          <w:b w:val="0"/>
        </w:rPr>
        <w:t xml:space="preserve">-    </w:t>
      </w:r>
      <w:r w:rsidR="00CF740D">
        <w:rPr>
          <w:b w:val="0"/>
        </w:rPr>
        <w:t xml:space="preserve">бюджетные учреждения,  расположенные на территории сельского поселения, финансируемые из бюджета сельского поселения «Деревня </w:t>
      </w:r>
      <w:proofErr w:type="gramStart"/>
      <w:r w:rsidR="00917BF6">
        <w:rPr>
          <w:b w:val="0"/>
        </w:rPr>
        <w:t>Галкино</w:t>
      </w:r>
      <w:proofErr w:type="gramEnd"/>
      <w:r w:rsidR="00CF740D">
        <w:rPr>
          <w:b w:val="0"/>
        </w:rPr>
        <w:t>» в размере 100 процентов.</w:t>
      </w:r>
    </w:p>
    <w:p w:rsidR="00374497" w:rsidRDefault="00A4706B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4706B">
        <w:rPr>
          <w:rFonts w:ascii="Times New Roman" w:hAnsi="Times New Roman" w:cs="Times New Roman"/>
          <w:sz w:val="40"/>
          <w:szCs w:val="40"/>
        </w:rPr>
        <w:t>отсрочки, рассрочки, списание задолженности по платежам в бюджет МО СП «</w:t>
      </w:r>
      <w:r w:rsidR="00CF740D">
        <w:rPr>
          <w:rFonts w:ascii="Times New Roman" w:hAnsi="Times New Roman" w:cs="Times New Roman"/>
          <w:sz w:val="40"/>
          <w:szCs w:val="40"/>
        </w:rPr>
        <w:t xml:space="preserve">Деревня </w:t>
      </w:r>
      <w:r w:rsidR="00935B9B">
        <w:rPr>
          <w:rFonts w:ascii="Times New Roman" w:hAnsi="Times New Roman" w:cs="Times New Roman"/>
          <w:sz w:val="40"/>
          <w:szCs w:val="40"/>
        </w:rPr>
        <w:t>Галкино</w:t>
      </w:r>
      <w:r w:rsidRPr="00A4706B">
        <w:rPr>
          <w:rFonts w:ascii="Times New Roman" w:hAnsi="Times New Roman" w:cs="Times New Roman"/>
          <w:sz w:val="40"/>
          <w:szCs w:val="40"/>
        </w:rPr>
        <w:t>» в 2017 году</w:t>
      </w:r>
      <w:r w:rsidR="00935B9B">
        <w:rPr>
          <w:rFonts w:ascii="Times New Roman" w:hAnsi="Times New Roman" w:cs="Times New Roman"/>
          <w:sz w:val="40"/>
          <w:szCs w:val="40"/>
        </w:rPr>
        <w:t xml:space="preserve"> </w:t>
      </w:r>
      <w:r w:rsidR="0087006A" w:rsidRPr="0087006A">
        <w:rPr>
          <w:rFonts w:ascii="Times New Roman" w:hAnsi="Times New Roman" w:cs="Times New Roman"/>
          <w:sz w:val="40"/>
          <w:szCs w:val="40"/>
        </w:rPr>
        <w:t>организациям и индивидуальным предпринимателям</w:t>
      </w:r>
      <w:bookmarkStart w:id="0" w:name="_GoBack"/>
      <w:bookmarkEnd w:id="0"/>
      <w:r w:rsidRPr="00A4706B">
        <w:rPr>
          <w:rFonts w:ascii="Times New Roman" w:hAnsi="Times New Roman" w:cs="Times New Roman"/>
          <w:sz w:val="40"/>
          <w:szCs w:val="40"/>
        </w:rPr>
        <w:t xml:space="preserve"> не  предоставлялись.</w:t>
      </w: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3C55A1" w:rsidRPr="003C55A1" w:rsidRDefault="003C55A1" w:rsidP="00CF7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55A1" w:rsidRPr="003C55A1" w:rsidSect="009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706B"/>
    <w:rsid w:val="00374497"/>
    <w:rsid w:val="003C55A1"/>
    <w:rsid w:val="004B0975"/>
    <w:rsid w:val="004C033F"/>
    <w:rsid w:val="0087006A"/>
    <w:rsid w:val="00917BF6"/>
    <w:rsid w:val="00927428"/>
    <w:rsid w:val="00935B9B"/>
    <w:rsid w:val="009B11AC"/>
    <w:rsid w:val="00A4706B"/>
    <w:rsid w:val="00CF740D"/>
    <w:rsid w:val="00EF298C"/>
    <w:rsid w:val="00FC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dcterms:created xsi:type="dcterms:W3CDTF">2018-01-30T10:29:00Z</dcterms:created>
  <dcterms:modified xsi:type="dcterms:W3CDTF">2018-02-09T08:57:00Z</dcterms:modified>
</cp:coreProperties>
</file>